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6066" w:rsidRDefault="00862ECF" w:rsidP="00862ECF">
      <w:pPr>
        <w:ind w:left="-993"/>
      </w:pPr>
      <w:r w:rsidRPr="00862ECF">
        <w:rPr>
          <w:noProof/>
          <w:lang w:val="es-CO" w:eastAsia="es-CO"/>
        </w:rPr>
        <w:drawing>
          <wp:inline distT="0" distB="0" distL="0" distR="0">
            <wp:extent cx="7762668" cy="8305165"/>
            <wp:effectExtent l="0" t="0" r="0" b="635"/>
            <wp:docPr id="3" name="Imagen 3" descr="D:\DECANATURA\2022-2\Encuentro 2022-2\Afiche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CANATURA\2022-2\Encuentro 2022-2\Afiche 202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09997" cy="8355801"/>
                    </a:xfrm>
                    <a:prstGeom prst="rect">
                      <a:avLst/>
                    </a:prstGeom>
                    <a:noFill/>
                    <a:ln>
                      <a:noFill/>
                    </a:ln>
                  </pic:spPr>
                </pic:pic>
              </a:graphicData>
            </a:graphic>
          </wp:inline>
        </w:drawing>
      </w:r>
      <w:r w:rsidR="00731FD9">
        <w:br w:type="page"/>
      </w:r>
    </w:p>
    <w:p w:rsidR="00A36066" w:rsidRPr="003A3E41" w:rsidRDefault="00731FD9" w:rsidP="008569AD">
      <w:pPr>
        <w:widowControl w:val="0"/>
        <w:spacing w:after="100" w:line="240" w:lineRule="auto"/>
        <w:ind w:right="425"/>
        <w:jc w:val="both"/>
        <w:rPr>
          <w:rFonts w:ascii="PT Sans Narrow" w:eastAsia="Roboto" w:hAnsi="PT Sans Narrow" w:cs="Roboto"/>
          <w:b/>
          <w:sz w:val="28"/>
          <w:szCs w:val="28"/>
        </w:rPr>
      </w:pPr>
      <w:r w:rsidRPr="003A3E41">
        <w:rPr>
          <w:rFonts w:ascii="PT Sans Narrow" w:eastAsia="Roboto" w:hAnsi="PT Sans Narrow" w:cs="Roboto"/>
          <w:b/>
          <w:sz w:val="28"/>
          <w:szCs w:val="28"/>
        </w:rPr>
        <w:lastRenderedPageBreak/>
        <w:t>GUIA DE AUTORES</w:t>
      </w:r>
    </w:p>
    <w:p w:rsidR="00A36066" w:rsidRPr="003A3E41" w:rsidRDefault="00731FD9" w:rsidP="008569AD">
      <w:pPr>
        <w:widowControl w:val="0"/>
        <w:spacing w:after="100" w:line="240" w:lineRule="auto"/>
        <w:ind w:right="425"/>
        <w:jc w:val="both"/>
        <w:rPr>
          <w:rFonts w:ascii="PT Sans Narrow" w:eastAsia="Roboto" w:hAnsi="PT Sans Narrow" w:cs="Roboto"/>
          <w:sz w:val="28"/>
          <w:szCs w:val="28"/>
        </w:rPr>
      </w:pPr>
      <w:r w:rsidRPr="003A3E41">
        <w:rPr>
          <w:rFonts w:ascii="PT Sans Narrow" w:eastAsia="Roboto" w:hAnsi="PT Sans Narrow" w:cs="Roboto"/>
          <w:sz w:val="28"/>
          <w:szCs w:val="28"/>
        </w:rPr>
        <w:t xml:space="preserve">Los manuscritos postulantes deberán presentarse en el programa Microsoft Word, en hoja tamaño carta con márgenes normales. </w:t>
      </w:r>
      <w:proofErr w:type="spellStart"/>
      <w:r w:rsidRPr="003A3E41">
        <w:rPr>
          <w:rFonts w:ascii="PT Sans Narrow" w:eastAsia="Roboto" w:hAnsi="PT Sans Narrow" w:cs="Roboto"/>
          <w:sz w:val="28"/>
          <w:szCs w:val="28"/>
        </w:rPr>
        <w:t>sup</w:t>
      </w:r>
      <w:proofErr w:type="spellEnd"/>
      <w:r w:rsidRPr="003A3E41">
        <w:rPr>
          <w:rFonts w:ascii="PT Sans Narrow" w:eastAsia="Roboto" w:hAnsi="PT Sans Narrow" w:cs="Roboto"/>
          <w:sz w:val="28"/>
          <w:szCs w:val="28"/>
        </w:rPr>
        <w:t xml:space="preserve">. 2,5/ </w:t>
      </w:r>
      <w:proofErr w:type="spellStart"/>
      <w:r w:rsidRPr="003A3E41">
        <w:rPr>
          <w:rFonts w:ascii="PT Sans Narrow" w:eastAsia="Roboto" w:hAnsi="PT Sans Narrow" w:cs="Roboto"/>
          <w:sz w:val="28"/>
          <w:szCs w:val="28"/>
        </w:rPr>
        <w:t>inf</w:t>
      </w:r>
      <w:proofErr w:type="spellEnd"/>
      <w:r w:rsidRPr="003A3E41">
        <w:rPr>
          <w:rFonts w:ascii="PT Sans Narrow" w:eastAsia="Roboto" w:hAnsi="PT Sans Narrow" w:cs="Roboto"/>
          <w:sz w:val="28"/>
          <w:szCs w:val="28"/>
        </w:rPr>
        <w:t xml:space="preserve">. 2,5/ izdo. 3/ dcho. 3, empleando como tipo de letra Garamond a 11 puntos para el desarrollo de los contenidos, con un interlineado en todo el texto de 1,15. </w:t>
      </w:r>
    </w:p>
    <w:p w:rsidR="00A36066" w:rsidRPr="003A3E41" w:rsidRDefault="00A36066" w:rsidP="008569AD">
      <w:pPr>
        <w:widowControl w:val="0"/>
        <w:spacing w:after="100" w:line="240" w:lineRule="auto"/>
        <w:ind w:right="425"/>
        <w:jc w:val="both"/>
        <w:rPr>
          <w:rFonts w:ascii="PT Sans Narrow" w:eastAsia="Roboto" w:hAnsi="PT Sans Narrow" w:cs="Roboto"/>
          <w:sz w:val="28"/>
          <w:szCs w:val="28"/>
        </w:rPr>
      </w:pPr>
    </w:p>
    <w:p w:rsidR="00A36066" w:rsidRPr="003A3E41" w:rsidRDefault="00731FD9" w:rsidP="008569AD">
      <w:pPr>
        <w:widowControl w:val="0"/>
        <w:numPr>
          <w:ilvl w:val="0"/>
          <w:numId w:val="1"/>
        </w:numPr>
        <w:spacing w:after="0" w:line="240" w:lineRule="auto"/>
        <w:ind w:left="708" w:right="425" w:hanging="195"/>
        <w:jc w:val="both"/>
        <w:rPr>
          <w:rFonts w:ascii="PT Sans Narrow" w:hAnsi="PT Sans Narrow"/>
          <w:sz w:val="28"/>
          <w:szCs w:val="28"/>
        </w:rPr>
      </w:pPr>
      <w:r w:rsidRPr="003A3E41">
        <w:rPr>
          <w:rFonts w:ascii="PT Sans Narrow" w:eastAsia="Roboto" w:hAnsi="PT Sans Narrow" w:cs="Roboto"/>
          <w:b/>
          <w:sz w:val="28"/>
          <w:szCs w:val="28"/>
        </w:rPr>
        <w:t>Título</w:t>
      </w:r>
      <w:r w:rsidRPr="003A3E41">
        <w:rPr>
          <w:rFonts w:ascii="PT Sans Narrow" w:eastAsia="Roboto" w:hAnsi="PT Sans Narrow" w:cs="Roboto"/>
          <w:sz w:val="28"/>
          <w:szCs w:val="28"/>
        </w:rPr>
        <w:t xml:space="preserve">. Debe ir en español, inglés y portugués. Máximo 15 palabras. </w:t>
      </w:r>
    </w:p>
    <w:p w:rsidR="00A36066" w:rsidRPr="003A3E41" w:rsidRDefault="00A36066" w:rsidP="008569AD">
      <w:pPr>
        <w:widowControl w:val="0"/>
        <w:spacing w:after="0" w:line="240" w:lineRule="auto"/>
        <w:ind w:left="708" w:right="425" w:hanging="195"/>
        <w:jc w:val="both"/>
        <w:rPr>
          <w:rFonts w:ascii="PT Sans Narrow" w:eastAsia="Roboto" w:hAnsi="PT Sans Narrow" w:cs="Roboto"/>
          <w:sz w:val="28"/>
          <w:szCs w:val="28"/>
        </w:rPr>
      </w:pPr>
    </w:p>
    <w:p w:rsidR="00A36066" w:rsidRPr="003A3E41" w:rsidRDefault="00731FD9" w:rsidP="008569AD">
      <w:pPr>
        <w:widowControl w:val="0"/>
        <w:numPr>
          <w:ilvl w:val="0"/>
          <w:numId w:val="1"/>
        </w:numPr>
        <w:spacing w:after="0" w:line="240" w:lineRule="auto"/>
        <w:ind w:left="708" w:right="425" w:hanging="195"/>
        <w:jc w:val="both"/>
        <w:rPr>
          <w:rFonts w:ascii="PT Sans Narrow" w:hAnsi="PT Sans Narrow"/>
          <w:sz w:val="28"/>
          <w:szCs w:val="28"/>
        </w:rPr>
      </w:pPr>
      <w:r w:rsidRPr="003A3E41">
        <w:rPr>
          <w:rFonts w:ascii="PT Sans Narrow" w:eastAsia="Roboto" w:hAnsi="PT Sans Narrow" w:cs="Roboto"/>
          <w:b/>
          <w:sz w:val="28"/>
          <w:szCs w:val="28"/>
        </w:rPr>
        <w:t>Resumen</w:t>
      </w:r>
      <w:r w:rsidRPr="003A3E41">
        <w:rPr>
          <w:rFonts w:ascii="PT Sans Narrow" w:eastAsia="Roboto" w:hAnsi="PT Sans Narrow" w:cs="Roboto"/>
          <w:sz w:val="28"/>
          <w:szCs w:val="28"/>
        </w:rPr>
        <w:t>: en español, inglés y portugués. Máximo 200 palabras. Incluye los objetivos principales, alcance, metodología, resultados más destacados y conclusiones más sobresalientes. Debe ser claro, coherente y sucinto.</w:t>
      </w:r>
    </w:p>
    <w:p w:rsidR="00A36066" w:rsidRPr="003A3E41" w:rsidRDefault="00A36066" w:rsidP="008569AD">
      <w:pPr>
        <w:widowControl w:val="0"/>
        <w:spacing w:after="0" w:line="240" w:lineRule="auto"/>
        <w:ind w:left="708" w:right="425" w:hanging="195"/>
        <w:jc w:val="both"/>
        <w:rPr>
          <w:rFonts w:ascii="PT Sans Narrow" w:eastAsia="Roboto" w:hAnsi="PT Sans Narrow" w:cs="Roboto"/>
          <w:sz w:val="28"/>
          <w:szCs w:val="28"/>
        </w:rPr>
      </w:pPr>
    </w:p>
    <w:p w:rsidR="00A36066" w:rsidRPr="003A3E41" w:rsidRDefault="00731FD9" w:rsidP="008569AD">
      <w:pPr>
        <w:widowControl w:val="0"/>
        <w:numPr>
          <w:ilvl w:val="0"/>
          <w:numId w:val="1"/>
        </w:numPr>
        <w:spacing w:after="100" w:line="240" w:lineRule="auto"/>
        <w:ind w:left="708" w:right="425" w:hanging="195"/>
        <w:jc w:val="both"/>
        <w:rPr>
          <w:rFonts w:ascii="PT Sans Narrow" w:hAnsi="PT Sans Narrow"/>
          <w:sz w:val="28"/>
          <w:szCs w:val="28"/>
        </w:rPr>
      </w:pPr>
      <w:r w:rsidRPr="003A3E41">
        <w:rPr>
          <w:rFonts w:ascii="PT Sans Narrow" w:eastAsia="Roboto" w:hAnsi="PT Sans Narrow" w:cs="Roboto"/>
          <w:b/>
          <w:sz w:val="28"/>
          <w:szCs w:val="28"/>
        </w:rPr>
        <w:t>Palabras clave</w:t>
      </w:r>
      <w:r w:rsidRPr="003A3E41">
        <w:rPr>
          <w:rFonts w:ascii="PT Sans Narrow" w:eastAsia="Roboto" w:hAnsi="PT Sans Narrow" w:cs="Roboto"/>
          <w:sz w:val="28"/>
          <w:szCs w:val="28"/>
        </w:rPr>
        <w:t>: en español, inglés y portugués. Mínimo 3 máximo 5 palabras clave.</w:t>
      </w:r>
    </w:p>
    <w:p w:rsidR="00A36066" w:rsidRPr="003A3E41" w:rsidRDefault="00A36066" w:rsidP="008569AD">
      <w:pPr>
        <w:widowControl w:val="0"/>
        <w:spacing w:after="0" w:line="240" w:lineRule="auto"/>
        <w:ind w:left="708" w:right="425" w:hanging="195"/>
        <w:jc w:val="both"/>
        <w:rPr>
          <w:rFonts w:ascii="PT Sans Narrow" w:eastAsia="Roboto" w:hAnsi="PT Sans Narrow" w:cs="Roboto"/>
          <w:sz w:val="28"/>
          <w:szCs w:val="28"/>
        </w:rPr>
      </w:pPr>
    </w:p>
    <w:p w:rsidR="00A36066" w:rsidRPr="003A3E41" w:rsidRDefault="00731FD9" w:rsidP="008569AD">
      <w:pPr>
        <w:widowControl w:val="0"/>
        <w:numPr>
          <w:ilvl w:val="0"/>
          <w:numId w:val="1"/>
        </w:numPr>
        <w:spacing w:after="100" w:line="240" w:lineRule="auto"/>
        <w:ind w:left="708" w:right="425" w:hanging="195"/>
        <w:jc w:val="both"/>
        <w:rPr>
          <w:rFonts w:ascii="PT Sans Narrow" w:hAnsi="PT Sans Narrow"/>
          <w:sz w:val="28"/>
          <w:szCs w:val="28"/>
        </w:rPr>
      </w:pPr>
      <w:r w:rsidRPr="003A3E41">
        <w:rPr>
          <w:rFonts w:ascii="PT Sans Narrow" w:eastAsia="Roboto" w:hAnsi="PT Sans Narrow" w:cs="Roboto"/>
          <w:b/>
          <w:sz w:val="28"/>
          <w:szCs w:val="28"/>
        </w:rPr>
        <w:t>Introducción.</w:t>
      </w:r>
      <w:r w:rsidRPr="003A3E41">
        <w:rPr>
          <w:rFonts w:ascii="PT Sans Narrow" w:eastAsia="Roboto" w:hAnsi="PT Sans Narrow" w:cs="Roboto"/>
          <w:sz w:val="28"/>
          <w:szCs w:val="28"/>
        </w:rPr>
        <w:t xml:space="preserve"> Primer acercamiento al contenido del manuscrito. Se menciona el tema, problema u objetivos (para el caso de investigaciones). Se hace alusión a los posibles antecedentes, tipo de metodología, justificación o respaldo bibliográfico que fundamentan teóricamente la experiencia. </w:t>
      </w:r>
    </w:p>
    <w:p w:rsidR="00A36066" w:rsidRPr="003A3E41" w:rsidRDefault="00A36066" w:rsidP="008569AD">
      <w:pPr>
        <w:widowControl w:val="0"/>
        <w:spacing w:after="0" w:line="240" w:lineRule="auto"/>
        <w:ind w:left="708" w:right="425" w:hanging="195"/>
        <w:jc w:val="both"/>
        <w:rPr>
          <w:rFonts w:ascii="PT Sans Narrow" w:eastAsia="Roboto" w:hAnsi="PT Sans Narrow" w:cs="Roboto"/>
          <w:sz w:val="28"/>
          <w:szCs w:val="28"/>
        </w:rPr>
      </w:pPr>
    </w:p>
    <w:p w:rsidR="00A36066" w:rsidRPr="003A3E41" w:rsidRDefault="00731FD9" w:rsidP="008569AD">
      <w:pPr>
        <w:widowControl w:val="0"/>
        <w:numPr>
          <w:ilvl w:val="0"/>
          <w:numId w:val="1"/>
        </w:numPr>
        <w:spacing w:after="100" w:line="240" w:lineRule="auto"/>
        <w:ind w:left="708" w:right="425" w:hanging="195"/>
        <w:jc w:val="both"/>
        <w:rPr>
          <w:rFonts w:ascii="PT Sans Narrow" w:hAnsi="PT Sans Narrow"/>
          <w:sz w:val="28"/>
          <w:szCs w:val="28"/>
        </w:rPr>
      </w:pPr>
      <w:r w:rsidRPr="003A3E41">
        <w:rPr>
          <w:rFonts w:ascii="PT Sans Narrow" w:eastAsia="Roboto" w:hAnsi="PT Sans Narrow" w:cs="Roboto"/>
          <w:b/>
          <w:sz w:val="28"/>
          <w:szCs w:val="28"/>
        </w:rPr>
        <w:t>Desarrollo.</w:t>
      </w:r>
      <w:r w:rsidRPr="003A3E41">
        <w:rPr>
          <w:rFonts w:ascii="PT Sans Narrow" w:eastAsia="Roboto" w:hAnsi="PT Sans Narrow" w:cs="Roboto"/>
          <w:sz w:val="28"/>
          <w:szCs w:val="28"/>
        </w:rPr>
        <w:t xml:space="preserve"> Puede tener cuantos subtítulos desee (presentación de metodología, problema, resultados o desarrollo de la experiencia, etc.). Las Figuras, imágenes, gráficos y tablas deben estar referenciadas en el texto y deben ser legibles.</w:t>
      </w:r>
    </w:p>
    <w:p w:rsidR="00A36066" w:rsidRPr="003A3E41" w:rsidRDefault="00A36066" w:rsidP="008569AD">
      <w:pPr>
        <w:widowControl w:val="0"/>
        <w:spacing w:after="100" w:line="240" w:lineRule="auto"/>
        <w:ind w:left="708" w:right="425" w:hanging="195"/>
        <w:jc w:val="both"/>
        <w:rPr>
          <w:rFonts w:ascii="PT Sans Narrow" w:eastAsia="Roboto" w:hAnsi="PT Sans Narrow" w:cs="Roboto"/>
          <w:sz w:val="28"/>
          <w:szCs w:val="28"/>
        </w:rPr>
      </w:pPr>
    </w:p>
    <w:p w:rsidR="00A36066" w:rsidRPr="003A3E41" w:rsidRDefault="00731FD9" w:rsidP="008569AD">
      <w:pPr>
        <w:widowControl w:val="0"/>
        <w:numPr>
          <w:ilvl w:val="0"/>
          <w:numId w:val="1"/>
        </w:numPr>
        <w:spacing w:after="100" w:line="240" w:lineRule="auto"/>
        <w:ind w:left="708" w:right="425" w:hanging="195"/>
        <w:jc w:val="both"/>
        <w:rPr>
          <w:rFonts w:ascii="PT Sans Narrow" w:hAnsi="PT Sans Narrow"/>
          <w:sz w:val="28"/>
          <w:szCs w:val="28"/>
        </w:rPr>
      </w:pPr>
      <w:r w:rsidRPr="003A3E41">
        <w:rPr>
          <w:rFonts w:ascii="PT Sans Narrow" w:eastAsia="Roboto" w:hAnsi="PT Sans Narrow" w:cs="Roboto"/>
          <w:b/>
          <w:sz w:val="28"/>
          <w:szCs w:val="28"/>
        </w:rPr>
        <w:t>Conclusiones</w:t>
      </w:r>
      <w:r w:rsidRPr="003A3E41">
        <w:rPr>
          <w:rFonts w:ascii="PT Sans Narrow" w:eastAsia="Roboto" w:hAnsi="PT Sans Narrow" w:cs="Roboto"/>
          <w:sz w:val="28"/>
          <w:szCs w:val="28"/>
        </w:rPr>
        <w:t>. Indique las conclusiones de su trabajo.</w:t>
      </w:r>
    </w:p>
    <w:p w:rsidR="00A36066" w:rsidRPr="003A3E41" w:rsidRDefault="00A36066" w:rsidP="008569AD">
      <w:pPr>
        <w:widowControl w:val="0"/>
        <w:spacing w:after="0" w:line="240" w:lineRule="auto"/>
        <w:ind w:left="708" w:right="425" w:hanging="195"/>
        <w:jc w:val="both"/>
        <w:rPr>
          <w:rFonts w:ascii="PT Sans Narrow" w:eastAsia="Roboto" w:hAnsi="PT Sans Narrow" w:cs="Roboto"/>
          <w:sz w:val="28"/>
          <w:szCs w:val="28"/>
        </w:rPr>
      </w:pPr>
    </w:p>
    <w:p w:rsidR="00A36066" w:rsidRPr="003A3E41" w:rsidRDefault="00731FD9" w:rsidP="008569AD">
      <w:pPr>
        <w:widowControl w:val="0"/>
        <w:numPr>
          <w:ilvl w:val="0"/>
          <w:numId w:val="1"/>
        </w:numPr>
        <w:spacing w:after="100" w:line="240" w:lineRule="auto"/>
        <w:ind w:left="708" w:right="425" w:hanging="195"/>
        <w:jc w:val="both"/>
        <w:rPr>
          <w:rFonts w:ascii="PT Sans Narrow" w:hAnsi="PT Sans Narrow"/>
          <w:sz w:val="28"/>
          <w:szCs w:val="28"/>
        </w:rPr>
      </w:pPr>
      <w:r w:rsidRPr="003A3E41">
        <w:rPr>
          <w:rFonts w:ascii="PT Sans Narrow" w:eastAsia="Roboto" w:hAnsi="PT Sans Narrow" w:cs="Roboto"/>
          <w:b/>
          <w:sz w:val="28"/>
          <w:szCs w:val="28"/>
        </w:rPr>
        <w:t>Referencias</w:t>
      </w:r>
      <w:r w:rsidRPr="003A3E41">
        <w:rPr>
          <w:rFonts w:ascii="PT Sans Narrow" w:eastAsia="Roboto" w:hAnsi="PT Sans Narrow" w:cs="Roboto"/>
          <w:sz w:val="28"/>
          <w:szCs w:val="28"/>
        </w:rPr>
        <w:t xml:space="preserve">. Última sección del manuscrito, deberán figurar todas las referencias citadas en el artículo, su orden se establecerá de manera alfabética y siguiendo las disposiciones del Manual de Publicaciones de la American </w:t>
      </w:r>
      <w:proofErr w:type="spellStart"/>
      <w:r w:rsidRPr="003A3E41">
        <w:rPr>
          <w:rFonts w:ascii="PT Sans Narrow" w:eastAsia="Roboto" w:hAnsi="PT Sans Narrow" w:cs="Roboto"/>
          <w:sz w:val="28"/>
          <w:szCs w:val="28"/>
        </w:rPr>
        <w:t>Psychological</w:t>
      </w:r>
      <w:proofErr w:type="spellEnd"/>
      <w:r w:rsidRPr="003A3E41">
        <w:rPr>
          <w:rFonts w:ascii="PT Sans Narrow" w:eastAsia="Roboto" w:hAnsi="PT Sans Narrow" w:cs="Roboto"/>
          <w:sz w:val="28"/>
          <w:szCs w:val="28"/>
        </w:rPr>
        <w:t xml:space="preserve"> </w:t>
      </w:r>
      <w:proofErr w:type="spellStart"/>
      <w:r w:rsidRPr="003A3E41">
        <w:rPr>
          <w:rFonts w:ascii="PT Sans Narrow" w:eastAsia="Roboto" w:hAnsi="PT Sans Narrow" w:cs="Roboto"/>
          <w:sz w:val="28"/>
          <w:szCs w:val="28"/>
        </w:rPr>
        <w:t>Association</w:t>
      </w:r>
      <w:proofErr w:type="spellEnd"/>
      <w:r w:rsidRPr="003A3E41">
        <w:rPr>
          <w:rFonts w:ascii="PT Sans Narrow" w:eastAsia="Roboto" w:hAnsi="PT Sans Narrow" w:cs="Roboto"/>
          <w:sz w:val="28"/>
          <w:szCs w:val="28"/>
        </w:rPr>
        <w:t xml:space="preserve"> APA 7ta. Edición. A continuación, encontrará ejemplos de referencias, según su tipología.</w:t>
      </w:r>
    </w:p>
    <w:p w:rsidR="00A36066" w:rsidRPr="003A3E41" w:rsidRDefault="00A36066" w:rsidP="008569AD">
      <w:pPr>
        <w:widowControl w:val="0"/>
        <w:spacing w:after="0" w:line="240" w:lineRule="auto"/>
        <w:ind w:left="940" w:right="425" w:hanging="360"/>
        <w:jc w:val="both"/>
        <w:rPr>
          <w:rFonts w:ascii="PT Sans Narrow" w:eastAsia="Roboto" w:hAnsi="PT Sans Narrow" w:cs="Roboto"/>
          <w:sz w:val="28"/>
          <w:szCs w:val="28"/>
        </w:rPr>
      </w:pPr>
    </w:p>
    <w:p w:rsidR="00A36066" w:rsidRPr="003A3E41" w:rsidRDefault="00731FD9" w:rsidP="008569AD">
      <w:pPr>
        <w:widowControl w:val="0"/>
        <w:spacing w:after="100" w:line="240" w:lineRule="auto"/>
        <w:ind w:left="284" w:right="425"/>
        <w:jc w:val="both"/>
        <w:rPr>
          <w:rFonts w:ascii="PT Sans Narrow" w:eastAsia="Roboto" w:hAnsi="PT Sans Narrow" w:cs="Roboto"/>
          <w:sz w:val="28"/>
          <w:szCs w:val="28"/>
        </w:rPr>
      </w:pPr>
      <w:r w:rsidRPr="003A3E41">
        <w:rPr>
          <w:rFonts w:ascii="PT Sans Narrow" w:eastAsia="Roboto" w:hAnsi="PT Sans Narrow" w:cs="Roboto"/>
          <w:b/>
          <w:sz w:val="28"/>
          <w:szCs w:val="28"/>
        </w:rPr>
        <w:t>Nota:</w:t>
      </w:r>
      <w:r w:rsidRPr="003A3E41">
        <w:rPr>
          <w:rFonts w:ascii="PT Sans Narrow" w:eastAsia="Roboto" w:hAnsi="PT Sans Narrow" w:cs="Roboto"/>
          <w:sz w:val="28"/>
          <w:szCs w:val="28"/>
        </w:rPr>
        <w:t xml:space="preserve"> Se recomienda incluir el DOI de aquellos artículos, libros o capítulos de libros que se encuentren disponibles en línea.</w:t>
      </w:r>
    </w:p>
    <w:p w:rsidR="00A36066" w:rsidRDefault="00A36066" w:rsidP="008569AD">
      <w:pPr>
        <w:ind w:right="425"/>
        <w:jc w:val="both"/>
        <w:rPr>
          <w:rFonts w:ascii="PT Sans Narrow" w:hAnsi="PT Sans Narrow"/>
          <w:sz w:val="28"/>
          <w:szCs w:val="28"/>
        </w:rPr>
      </w:pPr>
    </w:p>
    <w:p w:rsidR="003A3E41" w:rsidRPr="003A3E41" w:rsidRDefault="003A3E41" w:rsidP="008569AD">
      <w:pPr>
        <w:ind w:right="425"/>
        <w:jc w:val="both"/>
        <w:rPr>
          <w:rFonts w:ascii="PT Sans Narrow" w:hAnsi="PT Sans Narrow"/>
          <w:sz w:val="28"/>
          <w:szCs w:val="28"/>
        </w:rPr>
      </w:pPr>
    </w:p>
    <w:tbl>
      <w:tblPr>
        <w:tblStyle w:val="a"/>
        <w:tblW w:w="10323" w:type="dxa"/>
        <w:tblInd w:w="0" w:type="dxa"/>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2118"/>
        <w:gridCol w:w="8205"/>
      </w:tblGrid>
      <w:tr w:rsidR="00A36066" w:rsidRPr="003A3E41">
        <w:trPr>
          <w:trHeight w:val="430"/>
        </w:trPr>
        <w:tc>
          <w:tcPr>
            <w:tcW w:w="2118" w:type="dxa"/>
          </w:tcPr>
          <w:p w:rsidR="00A36066" w:rsidRPr="003A3E41" w:rsidRDefault="00731FD9" w:rsidP="008569AD">
            <w:pPr>
              <w:spacing w:line="240" w:lineRule="auto"/>
              <w:ind w:right="425"/>
              <w:jc w:val="both"/>
              <w:rPr>
                <w:rFonts w:ascii="PT Sans Narrow" w:eastAsia="PT Sans" w:hAnsi="PT Sans Narrow" w:cs="PT Sans"/>
                <w:sz w:val="28"/>
                <w:szCs w:val="28"/>
              </w:rPr>
            </w:pPr>
            <w:r w:rsidRPr="003A3E41">
              <w:rPr>
                <w:rFonts w:ascii="PT Sans Narrow" w:eastAsia="PT Sans" w:hAnsi="PT Sans Narrow" w:cs="PT Sans"/>
                <w:b/>
                <w:sz w:val="28"/>
                <w:szCs w:val="28"/>
              </w:rPr>
              <w:t xml:space="preserve">Tipo de fuente </w:t>
            </w:r>
          </w:p>
        </w:tc>
        <w:tc>
          <w:tcPr>
            <w:tcW w:w="8205" w:type="dxa"/>
          </w:tcPr>
          <w:p w:rsidR="00A36066" w:rsidRPr="003A3E41" w:rsidRDefault="00731FD9" w:rsidP="008569AD">
            <w:pPr>
              <w:spacing w:line="240" w:lineRule="auto"/>
              <w:ind w:right="425"/>
              <w:jc w:val="both"/>
              <w:rPr>
                <w:rFonts w:ascii="PT Sans Narrow" w:eastAsia="PT Sans" w:hAnsi="PT Sans Narrow" w:cs="PT Sans"/>
                <w:sz w:val="28"/>
                <w:szCs w:val="28"/>
              </w:rPr>
            </w:pPr>
            <w:r w:rsidRPr="003A3E41">
              <w:rPr>
                <w:rFonts w:ascii="PT Sans Narrow" w:eastAsia="PT Sans" w:hAnsi="PT Sans Narrow" w:cs="PT Sans"/>
                <w:sz w:val="28"/>
                <w:szCs w:val="28"/>
              </w:rPr>
              <w:t xml:space="preserve">Formato y ejemplo </w:t>
            </w:r>
          </w:p>
        </w:tc>
      </w:tr>
      <w:tr w:rsidR="00A36066" w:rsidRPr="003A3E41">
        <w:trPr>
          <w:trHeight w:val="255"/>
        </w:trPr>
        <w:tc>
          <w:tcPr>
            <w:tcW w:w="2118" w:type="dxa"/>
            <w:vMerge w:val="restart"/>
          </w:tcPr>
          <w:p w:rsidR="00A36066" w:rsidRPr="003A3E41" w:rsidRDefault="00731FD9" w:rsidP="008569AD">
            <w:pPr>
              <w:spacing w:line="240" w:lineRule="auto"/>
              <w:ind w:right="425"/>
              <w:jc w:val="both"/>
              <w:rPr>
                <w:rFonts w:ascii="PT Sans Narrow" w:eastAsia="PT Sans" w:hAnsi="PT Sans Narrow" w:cs="PT Sans"/>
                <w:sz w:val="28"/>
                <w:szCs w:val="28"/>
              </w:rPr>
            </w:pPr>
            <w:r w:rsidRPr="003A3E41">
              <w:rPr>
                <w:rFonts w:ascii="PT Sans Narrow" w:eastAsia="PT Sans" w:hAnsi="PT Sans Narrow" w:cs="PT Sans"/>
                <w:b/>
                <w:sz w:val="28"/>
                <w:szCs w:val="28"/>
              </w:rPr>
              <w:t xml:space="preserve">Libro impreso individual </w:t>
            </w:r>
          </w:p>
        </w:tc>
        <w:tc>
          <w:tcPr>
            <w:tcW w:w="8205" w:type="dxa"/>
          </w:tcPr>
          <w:p w:rsidR="00A36066" w:rsidRPr="003A3E41" w:rsidRDefault="00731FD9" w:rsidP="008569AD">
            <w:pPr>
              <w:spacing w:line="240" w:lineRule="auto"/>
              <w:ind w:right="425"/>
              <w:jc w:val="both"/>
              <w:rPr>
                <w:rFonts w:ascii="PT Sans Narrow" w:eastAsia="PT Sans" w:hAnsi="PT Sans Narrow" w:cs="PT Sans"/>
                <w:sz w:val="28"/>
                <w:szCs w:val="28"/>
              </w:rPr>
            </w:pPr>
            <w:r w:rsidRPr="003A3E41">
              <w:rPr>
                <w:rFonts w:ascii="PT Sans Narrow" w:eastAsia="PT Sans" w:hAnsi="PT Sans Narrow" w:cs="PT Sans"/>
                <w:sz w:val="28"/>
                <w:szCs w:val="28"/>
              </w:rPr>
              <w:t xml:space="preserve">Primer apellido, Inicial del nombre. (Fecha de trabajo). </w:t>
            </w:r>
            <w:r w:rsidRPr="003A3E41">
              <w:rPr>
                <w:rFonts w:ascii="PT Sans Narrow" w:eastAsia="PT Sans" w:hAnsi="PT Sans Narrow" w:cs="PT Sans"/>
                <w:i/>
                <w:sz w:val="28"/>
                <w:szCs w:val="28"/>
              </w:rPr>
              <w:t>Título</w:t>
            </w:r>
            <w:r w:rsidRPr="003A3E41">
              <w:rPr>
                <w:rFonts w:ascii="PT Sans Narrow" w:eastAsia="PT Sans" w:hAnsi="PT Sans Narrow" w:cs="PT Sans"/>
                <w:sz w:val="28"/>
                <w:szCs w:val="28"/>
              </w:rPr>
              <w:t xml:space="preserve">. Ciudad: editorial. </w:t>
            </w:r>
          </w:p>
        </w:tc>
      </w:tr>
      <w:tr w:rsidR="00A36066" w:rsidRPr="003A3E41">
        <w:trPr>
          <w:trHeight w:val="681"/>
        </w:trPr>
        <w:tc>
          <w:tcPr>
            <w:tcW w:w="2118" w:type="dxa"/>
            <w:vMerge/>
          </w:tcPr>
          <w:p w:rsidR="00A36066" w:rsidRPr="003A3E41" w:rsidRDefault="00A36066" w:rsidP="008569AD">
            <w:pPr>
              <w:widowControl w:val="0"/>
              <w:spacing w:after="0" w:line="276" w:lineRule="auto"/>
              <w:ind w:right="425"/>
              <w:jc w:val="both"/>
              <w:rPr>
                <w:rFonts w:ascii="PT Sans Narrow" w:eastAsia="PT Sans" w:hAnsi="PT Sans Narrow" w:cs="PT Sans"/>
                <w:sz w:val="28"/>
                <w:szCs w:val="28"/>
              </w:rPr>
            </w:pPr>
          </w:p>
        </w:tc>
        <w:tc>
          <w:tcPr>
            <w:tcW w:w="8205" w:type="dxa"/>
          </w:tcPr>
          <w:p w:rsidR="00A36066" w:rsidRPr="003A3E41" w:rsidRDefault="00731FD9" w:rsidP="008569AD">
            <w:pPr>
              <w:spacing w:line="240" w:lineRule="auto"/>
              <w:ind w:right="425"/>
              <w:jc w:val="both"/>
              <w:rPr>
                <w:rFonts w:ascii="PT Sans Narrow" w:eastAsia="PT Sans" w:hAnsi="PT Sans Narrow" w:cs="PT Sans"/>
                <w:sz w:val="28"/>
                <w:szCs w:val="28"/>
              </w:rPr>
            </w:pPr>
            <w:r w:rsidRPr="003A3E41">
              <w:rPr>
                <w:rFonts w:ascii="PT Sans Narrow" w:eastAsia="PT Sans" w:hAnsi="PT Sans Narrow" w:cs="PT Sans"/>
                <w:sz w:val="28"/>
                <w:szCs w:val="28"/>
              </w:rPr>
              <w:t xml:space="preserve">Mora, J. (2013). </w:t>
            </w:r>
            <w:r w:rsidRPr="003A3E41">
              <w:rPr>
                <w:rFonts w:ascii="PT Sans Narrow" w:eastAsia="PT Sans" w:hAnsi="PT Sans Narrow" w:cs="PT Sans"/>
                <w:i/>
                <w:sz w:val="28"/>
                <w:szCs w:val="28"/>
              </w:rPr>
              <w:t>Los dilemas de la investigación</w:t>
            </w:r>
            <w:r w:rsidRPr="003A3E41">
              <w:rPr>
                <w:rFonts w:ascii="PT Sans Narrow" w:eastAsia="PT Sans" w:hAnsi="PT Sans Narrow" w:cs="PT Sans"/>
                <w:sz w:val="28"/>
                <w:szCs w:val="28"/>
              </w:rPr>
              <w:t>. San Juan de Pasto: Editorial UNIMAR.</w:t>
            </w:r>
          </w:p>
        </w:tc>
      </w:tr>
      <w:tr w:rsidR="00A36066" w:rsidRPr="003A3E41">
        <w:trPr>
          <w:trHeight w:val="510"/>
        </w:trPr>
        <w:tc>
          <w:tcPr>
            <w:tcW w:w="2118" w:type="dxa"/>
            <w:vMerge w:val="restart"/>
          </w:tcPr>
          <w:p w:rsidR="00A36066" w:rsidRPr="003A3E41" w:rsidRDefault="00731FD9" w:rsidP="008569AD">
            <w:pPr>
              <w:spacing w:line="240" w:lineRule="auto"/>
              <w:ind w:right="425"/>
              <w:jc w:val="both"/>
              <w:rPr>
                <w:rFonts w:ascii="PT Sans Narrow" w:eastAsia="PT Sans" w:hAnsi="PT Sans Narrow" w:cs="PT Sans"/>
                <w:sz w:val="28"/>
                <w:szCs w:val="28"/>
              </w:rPr>
            </w:pPr>
            <w:r w:rsidRPr="003A3E41">
              <w:rPr>
                <w:rFonts w:ascii="PT Sans Narrow" w:eastAsia="PT Sans" w:hAnsi="PT Sans Narrow" w:cs="PT Sans"/>
                <w:b/>
                <w:sz w:val="28"/>
                <w:szCs w:val="28"/>
              </w:rPr>
              <w:t xml:space="preserve">Libro impreso colaboración </w:t>
            </w:r>
          </w:p>
        </w:tc>
        <w:tc>
          <w:tcPr>
            <w:tcW w:w="8205" w:type="dxa"/>
          </w:tcPr>
          <w:p w:rsidR="00A36066" w:rsidRPr="003A3E41" w:rsidRDefault="00731FD9" w:rsidP="008569AD">
            <w:pPr>
              <w:spacing w:line="240" w:lineRule="auto"/>
              <w:ind w:right="425"/>
              <w:jc w:val="both"/>
              <w:rPr>
                <w:rFonts w:ascii="PT Sans Narrow" w:eastAsia="PT Sans" w:hAnsi="PT Sans Narrow" w:cs="PT Sans"/>
                <w:sz w:val="28"/>
                <w:szCs w:val="28"/>
              </w:rPr>
            </w:pPr>
            <w:r w:rsidRPr="003A3E41">
              <w:rPr>
                <w:rFonts w:ascii="PT Sans Narrow" w:eastAsia="PT Sans" w:hAnsi="PT Sans Narrow" w:cs="PT Sans"/>
                <w:sz w:val="28"/>
                <w:szCs w:val="28"/>
              </w:rPr>
              <w:t xml:space="preserve">Primer apellido, Inicial del nombre.; Primer apellido, Inicial del nombre. y Primer apellido, Inicial del nombre. (Fecha de trabajo). </w:t>
            </w:r>
            <w:r w:rsidRPr="003A3E41">
              <w:rPr>
                <w:rFonts w:ascii="PT Sans Narrow" w:eastAsia="PT Sans" w:hAnsi="PT Sans Narrow" w:cs="PT Sans"/>
                <w:i/>
                <w:sz w:val="28"/>
                <w:szCs w:val="28"/>
              </w:rPr>
              <w:t>Título</w:t>
            </w:r>
            <w:r w:rsidRPr="003A3E41">
              <w:rPr>
                <w:rFonts w:ascii="PT Sans Narrow" w:eastAsia="PT Sans" w:hAnsi="PT Sans Narrow" w:cs="PT Sans"/>
                <w:sz w:val="28"/>
                <w:szCs w:val="28"/>
              </w:rPr>
              <w:t xml:space="preserve">. Ciudad: editorial. </w:t>
            </w:r>
          </w:p>
        </w:tc>
      </w:tr>
      <w:tr w:rsidR="00A36066" w:rsidRPr="003A3E41">
        <w:trPr>
          <w:trHeight w:val="712"/>
        </w:trPr>
        <w:tc>
          <w:tcPr>
            <w:tcW w:w="2118" w:type="dxa"/>
            <w:vMerge/>
          </w:tcPr>
          <w:p w:rsidR="00A36066" w:rsidRPr="003A3E41" w:rsidRDefault="00A36066" w:rsidP="008569AD">
            <w:pPr>
              <w:widowControl w:val="0"/>
              <w:spacing w:after="0" w:line="276" w:lineRule="auto"/>
              <w:ind w:right="425"/>
              <w:jc w:val="both"/>
              <w:rPr>
                <w:rFonts w:ascii="PT Sans Narrow" w:eastAsia="PT Sans" w:hAnsi="PT Sans Narrow" w:cs="PT Sans"/>
                <w:sz w:val="28"/>
                <w:szCs w:val="28"/>
              </w:rPr>
            </w:pPr>
          </w:p>
        </w:tc>
        <w:tc>
          <w:tcPr>
            <w:tcW w:w="8205" w:type="dxa"/>
          </w:tcPr>
          <w:p w:rsidR="00A36066" w:rsidRPr="003A3E41" w:rsidRDefault="00731FD9" w:rsidP="008569AD">
            <w:pPr>
              <w:spacing w:line="240" w:lineRule="auto"/>
              <w:ind w:right="425"/>
              <w:jc w:val="both"/>
              <w:rPr>
                <w:rFonts w:ascii="PT Sans Narrow" w:eastAsia="PT Sans" w:hAnsi="PT Sans Narrow" w:cs="PT Sans"/>
                <w:sz w:val="28"/>
                <w:szCs w:val="28"/>
              </w:rPr>
            </w:pPr>
            <w:r w:rsidRPr="003A3E41">
              <w:rPr>
                <w:rFonts w:ascii="PT Sans Narrow" w:eastAsia="PT Sans" w:hAnsi="PT Sans Narrow" w:cs="PT Sans"/>
                <w:sz w:val="28"/>
                <w:szCs w:val="28"/>
              </w:rPr>
              <w:t xml:space="preserve">Mora, J.; Martínez, G. y Fernández, A. (2012). </w:t>
            </w:r>
            <w:r w:rsidRPr="003A3E41">
              <w:rPr>
                <w:rFonts w:ascii="PT Sans Narrow" w:eastAsia="PT Sans" w:hAnsi="PT Sans Narrow" w:cs="PT Sans"/>
                <w:i/>
                <w:sz w:val="28"/>
                <w:szCs w:val="28"/>
              </w:rPr>
              <w:t>Pensamiento creativo</w:t>
            </w:r>
            <w:r w:rsidRPr="003A3E41">
              <w:rPr>
                <w:rFonts w:ascii="PT Sans Narrow" w:eastAsia="PT Sans" w:hAnsi="PT Sans Narrow" w:cs="PT Sans"/>
                <w:sz w:val="28"/>
                <w:szCs w:val="28"/>
              </w:rPr>
              <w:t xml:space="preserve">. Bogotá D. C.: ECOE Ediciones. </w:t>
            </w:r>
          </w:p>
        </w:tc>
      </w:tr>
      <w:tr w:rsidR="00A36066" w:rsidRPr="003A3E41">
        <w:trPr>
          <w:trHeight w:val="510"/>
        </w:trPr>
        <w:tc>
          <w:tcPr>
            <w:tcW w:w="2118" w:type="dxa"/>
            <w:vMerge w:val="restart"/>
          </w:tcPr>
          <w:p w:rsidR="00A36066" w:rsidRPr="003A3E41" w:rsidRDefault="00731FD9" w:rsidP="008569AD">
            <w:pPr>
              <w:spacing w:line="240" w:lineRule="auto"/>
              <w:ind w:right="425"/>
              <w:jc w:val="both"/>
              <w:rPr>
                <w:rFonts w:ascii="PT Sans Narrow" w:eastAsia="PT Sans" w:hAnsi="PT Sans Narrow" w:cs="PT Sans"/>
                <w:sz w:val="28"/>
                <w:szCs w:val="28"/>
              </w:rPr>
            </w:pPr>
            <w:r w:rsidRPr="003A3E41">
              <w:rPr>
                <w:rFonts w:ascii="PT Sans Narrow" w:eastAsia="PT Sans" w:hAnsi="PT Sans Narrow" w:cs="PT Sans"/>
                <w:b/>
                <w:sz w:val="28"/>
                <w:szCs w:val="28"/>
              </w:rPr>
              <w:t xml:space="preserve">Capítulo de libro impreso </w:t>
            </w:r>
          </w:p>
        </w:tc>
        <w:tc>
          <w:tcPr>
            <w:tcW w:w="8205" w:type="dxa"/>
          </w:tcPr>
          <w:p w:rsidR="00A36066" w:rsidRPr="003A3E41" w:rsidRDefault="00731FD9" w:rsidP="008569AD">
            <w:pPr>
              <w:spacing w:line="240" w:lineRule="auto"/>
              <w:ind w:right="425"/>
              <w:jc w:val="both"/>
              <w:rPr>
                <w:rFonts w:ascii="PT Sans Narrow" w:eastAsia="PT Sans" w:hAnsi="PT Sans Narrow" w:cs="PT Sans"/>
                <w:sz w:val="28"/>
                <w:szCs w:val="28"/>
              </w:rPr>
            </w:pPr>
            <w:r w:rsidRPr="003A3E41">
              <w:rPr>
                <w:rFonts w:ascii="PT Sans Narrow" w:eastAsia="PT Sans" w:hAnsi="PT Sans Narrow" w:cs="PT Sans"/>
                <w:sz w:val="28"/>
                <w:szCs w:val="28"/>
              </w:rPr>
              <w:t xml:space="preserve">Primer apellido, Inicial del nombre. (Fecha de trabajo). Título del capítulo. En: Inicial del nombre, Apellido del editor (Ed.). </w:t>
            </w:r>
            <w:r w:rsidRPr="003A3E41">
              <w:rPr>
                <w:rFonts w:ascii="PT Sans Narrow" w:eastAsia="PT Sans" w:hAnsi="PT Sans Narrow" w:cs="PT Sans"/>
                <w:i/>
                <w:sz w:val="28"/>
                <w:szCs w:val="28"/>
              </w:rPr>
              <w:t xml:space="preserve">Título del libro </w:t>
            </w:r>
            <w:r w:rsidRPr="003A3E41">
              <w:rPr>
                <w:rFonts w:ascii="PT Sans Narrow" w:eastAsia="PT Sans" w:hAnsi="PT Sans Narrow" w:cs="PT Sans"/>
                <w:sz w:val="28"/>
                <w:szCs w:val="28"/>
              </w:rPr>
              <w:t xml:space="preserve">(pp. Inicial – final). Ciudad: editorial. </w:t>
            </w:r>
          </w:p>
        </w:tc>
      </w:tr>
      <w:tr w:rsidR="00A36066" w:rsidRPr="003A3E41">
        <w:trPr>
          <w:trHeight w:val="720"/>
        </w:trPr>
        <w:tc>
          <w:tcPr>
            <w:tcW w:w="2118" w:type="dxa"/>
            <w:vMerge/>
          </w:tcPr>
          <w:p w:rsidR="00A36066" w:rsidRPr="003A3E41" w:rsidRDefault="00A36066" w:rsidP="008569AD">
            <w:pPr>
              <w:widowControl w:val="0"/>
              <w:spacing w:after="0" w:line="276" w:lineRule="auto"/>
              <w:ind w:right="425"/>
              <w:jc w:val="both"/>
              <w:rPr>
                <w:rFonts w:ascii="PT Sans Narrow" w:eastAsia="PT Sans" w:hAnsi="PT Sans Narrow" w:cs="PT Sans"/>
                <w:sz w:val="28"/>
                <w:szCs w:val="28"/>
              </w:rPr>
            </w:pPr>
          </w:p>
        </w:tc>
        <w:tc>
          <w:tcPr>
            <w:tcW w:w="8205" w:type="dxa"/>
          </w:tcPr>
          <w:p w:rsidR="00A36066" w:rsidRPr="003A3E41" w:rsidRDefault="00731FD9" w:rsidP="008569AD">
            <w:pPr>
              <w:spacing w:line="240" w:lineRule="auto"/>
              <w:ind w:right="425"/>
              <w:jc w:val="both"/>
              <w:rPr>
                <w:rFonts w:ascii="PT Sans Narrow" w:eastAsia="PT Sans" w:hAnsi="PT Sans Narrow" w:cs="PT Sans"/>
                <w:sz w:val="28"/>
                <w:szCs w:val="28"/>
              </w:rPr>
            </w:pPr>
            <w:r w:rsidRPr="003A3E41">
              <w:rPr>
                <w:rFonts w:ascii="PT Sans Narrow" w:eastAsia="PT Sans" w:hAnsi="PT Sans Narrow" w:cs="PT Sans"/>
                <w:sz w:val="28"/>
                <w:szCs w:val="28"/>
              </w:rPr>
              <w:t>Mora, J. (2011). Pensamiento complejo. En: L. Castrillón (Ed.), La máquina humana (pp. 115-152). Madrid: Ariel.</w:t>
            </w:r>
          </w:p>
        </w:tc>
      </w:tr>
      <w:tr w:rsidR="00A36066" w:rsidRPr="003A3E41">
        <w:trPr>
          <w:trHeight w:val="255"/>
        </w:trPr>
        <w:tc>
          <w:tcPr>
            <w:tcW w:w="2118" w:type="dxa"/>
            <w:vMerge w:val="restart"/>
          </w:tcPr>
          <w:p w:rsidR="00A36066" w:rsidRPr="003A3E41" w:rsidRDefault="00731FD9" w:rsidP="008569AD">
            <w:pPr>
              <w:spacing w:line="240" w:lineRule="auto"/>
              <w:ind w:right="425"/>
              <w:jc w:val="both"/>
              <w:rPr>
                <w:rFonts w:ascii="PT Sans Narrow" w:eastAsia="PT Sans" w:hAnsi="PT Sans Narrow" w:cs="PT Sans"/>
                <w:sz w:val="28"/>
                <w:szCs w:val="28"/>
              </w:rPr>
            </w:pPr>
            <w:r w:rsidRPr="003A3E41">
              <w:rPr>
                <w:rFonts w:ascii="PT Sans Narrow" w:eastAsia="PT Sans" w:hAnsi="PT Sans Narrow" w:cs="PT Sans"/>
                <w:b/>
                <w:sz w:val="28"/>
                <w:szCs w:val="28"/>
              </w:rPr>
              <w:t xml:space="preserve">Revista Impresa </w:t>
            </w:r>
          </w:p>
        </w:tc>
        <w:tc>
          <w:tcPr>
            <w:tcW w:w="8205" w:type="dxa"/>
          </w:tcPr>
          <w:p w:rsidR="00A36066" w:rsidRPr="003A3E41" w:rsidRDefault="00731FD9" w:rsidP="008569AD">
            <w:pPr>
              <w:spacing w:line="240" w:lineRule="auto"/>
              <w:ind w:right="425"/>
              <w:jc w:val="both"/>
              <w:rPr>
                <w:rFonts w:ascii="PT Sans Narrow" w:eastAsia="PT Sans" w:hAnsi="PT Sans Narrow" w:cs="PT Sans"/>
                <w:sz w:val="28"/>
                <w:szCs w:val="28"/>
              </w:rPr>
            </w:pPr>
            <w:r w:rsidRPr="003A3E41">
              <w:rPr>
                <w:rFonts w:ascii="PT Sans Narrow" w:eastAsia="PT Sans" w:hAnsi="PT Sans Narrow" w:cs="PT Sans"/>
                <w:sz w:val="28"/>
                <w:szCs w:val="28"/>
              </w:rPr>
              <w:t xml:space="preserve">Primer apellido, Inicial del nombre. (Fecha de trabajo). Título del artículo. </w:t>
            </w:r>
            <w:r w:rsidRPr="003A3E41">
              <w:rPr>
                <w:rFonts w:ascii="PT Sans Narrow" w:eastAsia="PT Sans" w:hAnsi="PT Sans Narrow" w:cs="PT Sans"/>
                <w:i/>
                <w:sz w:val="28"/>
                <w:szCs w:val="28"/>
              </w:rPr>
              <w:t>Título de la revista</w:t>
            </w:r>
            <w:r w:rsidRPr="003A3E41">
              <w:rPr>
                <w:rFonts w:ascii="PT Sans Narrow" w:eastAsia="PT Sans" w:hAnsi="PT Sans Narrow" w:cs="PT Sans"/>
                <w:sz w:val="28"/>
                <w:szCs w:val="28"/>
              </w:rPr>
              <w:t xml:space="preserve">, volumen (número), pp. Inicial – final. </w:t>
            </w:r>
          </w:p>
        </w:tc>
      </w:tr>
      <w:tr w:rsidR="00A36066" w:rsidRPr="003A3E41">
        <w:trPr>
          <w:trHeight w:val="255"/>
        </w:trPr>
        <w:tc>
          <w:tcPr>
            <w:tcW w:w="2118" w:type="dxa"/>
            <w:vMerge/>
          </w:tcPr>
          <w:p w:rsidR="00A36066" w:rsidRPr="003A3E41" w:rsidRDefault="00A36066" w:rsidP="008569AD">
            <w:pPr>
              <w:widowControl w:val="0"/>
              <w:spacing w:after="0" w:line="276" w:lineRule="auto"/>
              <w:ind w:right="425"/>
              <w:jc w:val="both"/>
              <w:rPr>
                <w:rFonts w:ascii="PT Sans Narrow" w:eastAsia="PT Sans" w:hAnsi="PT Sans Narrow" w:cs="PT Sans"/>
                <w:sz w:val="28"/>
                <w:szCs w:val="28"/>
              </w:rPr>
            </w:pPr>
          </w:p>
        </w:tc>
        <w:tc>
          <w:tcPr>
            <w:tcW w:w="8205" w:type="dxa"/>
          </w:tcPr>
          <w:p w:rsidR="00A36066" w:rsidRPr="003A3E41" w:rsidRDefault="00731FD9" w:rsidP="008569AD">
            <w:pPr>
              <w:spacing w:line="240" w:lineRule="auto"/>
              <w:ind w:right="425"/>
              <w:jc w:val="both"/>
              <w:rPr>
                <w:rFonts w:ascii="PT Sans Narrow" w:eastAsia="PT Sans" w:hAnsi="PT Sans Narrow" w:cs="PT Sans"/>
                <w:sz w:val="28"/>
                <w:szCs w:val="28"/>
              </w:rPr>
            </w:pPr>
            <w:r w:rsidRPr="003A3E41">
              <w:rPr>
                <w:rFonts w:ascii="PT Sans Narrow" w:eastAsia="PT Sans" w:hAnsi="PT Sans Narrow" w:cs="PT Sans"/>
                <w:sz w:val="28"/>
                <w:szCs w:val="28"/>
              </w:rPr>
              <w:t xml:space="preserve">Mora, J. (2011). Teoría y ciencia. </w:t>
            </w:r>
            <w:r w:rsidRPr="003A3E41">
              <w:rPr>
                <w:rFonts w:ascii="PT Sans Narrow" w:eastAsia="PT Sans" w:hAnsi="PT Sans Narrow" w:cs="PT Sans"/>
                <w:i/>
                <w:sz w:val="28"/>
                <w:szCs w:val="28"/>
              </w:rPr>
              <w:t>Revista Colombiana de Investigación</w:t>
            </w:r>
            <w:r w:rsidRPr="003A3E41">
              <w:rPr>
                <w:rFonts w:ascii="PT Sans Narrow" w:eastAsia="PT Sans" w:hAnsi="PT Sans Narrow" w:cs="PT Sans"/>
                <w:sz w:val="28"/>
                <w:szCs w:val="28"/>
              </w:rPr>
              <w:t xml:space="preserve">, 11 (4). pp. 98-115. </w:t>
            </w:r>
          </w:p>
        </w:tc>
      </w:tr>
      <w:tr w:rsidR="00A36066" w:rsidRPr="003A3E41">
        <w:trPr>
          <w:trHeight w:val="255"/>
        </w:trPr>
        <w:tc>
          <w:tcPr>
            <w:tcW w:w="2118" w:type="dxa"/>
            <w:vMerge/>
          </w:tcPr>
          <w:p w:rsidR="00A36066" w:rsidRPr="003A3E41" w:rsidRDefault="00A36066" w:rsidP="008569AD">
            <w:pPr>
              <w:widowControl w:val="0"/>
              <w:spacing w:after="0" w:line="276" w:lineRule="auto"/>
              <w:ind w:right="425"/>
              <w:jc w:val="both"/>
              <w:rPr>
                <w:rFonts w:ascii="PT Sans Narrow" w:eastAsia="PT Sans" w:hAnsi="PT Sans Narrow" w:cs="PT Sans"/>
                <w:sz w:val="28"/>
                <w:szCs w:val="28"/>
              </w:rPr>
            </w:pPr>
          </w:p>
        </w:tc>
        <w:tc>
          <w:tcPr>
            <w:tcW w:w="8205" w:type="dxa"/>
            <w:tcBorders>
              <w:top w:val="single" w:sz="4" w:space="0" w:color="000000"/>
              <w:bottom w:val="single" w:sz="4" w:space="0" w:color="000000"/>
            </w:tcBorders>
          </w:tcPr>
          <w:p w:rsidR="00A36066" w:rsidRPr="003A3E41" w:rsidRDefault="00731FD9" w:rsidP="008569AD">
            <w:pPr>
              <w:spacing w:line="240" w:lineRule="auto"/>
              <w:ind w:right="425"/>
              <w:jc w:val="both"/>
              <w:rPr>
                <w:rFonts w:ascii="PT Sans Narrow" w:eastAsia="PT Sans" w:hAnsi="PT Sans Narrow" w:cs="PT Sans"/>
                <w:sz w:val="28"/>
                <w:szCs w:val="28"/>
              </w:rPr>
            </w:pPr>
            <w:r w:rsidRPr="003A3E41">
              <w:rPr>
                <w:rFonts w:ascii="PT Sans Narrow" w:eastAsia="PT Sans" w:hAnsi="PT Sans Narrow" w:cs="PT Sans"/>
                <w:sz w:val="28"/>
                <w:szCs w:val="28"/>
              </w:rPr>
              <w:t>Primer apellido, Inicial del nombre. (Fecha de trabajo). Título del artículo. Título de la revista, volumen (número), pp. Inicial – final. DOI</w:t>
            </w:r>
          </w:p>
        </w:tc>
      </w:tr>
      <w:tr w:rsidR="00A36066" w:rsidRPr="003A3E41">
        <w:trPr>
          <w:trHeight w:val="255"/>
        </w:trPr>
        <w:tc>
          <w:tcPr>
            <w:tcW w:w="2118" w:type="dxa"/>
            <w:vMerge/>
          </w:tcPr>
          <w:p w:rsidR="00A36066" w:rsidRPr="003A3E41" w:rsidRDefault="00A36066" w:rsidP="008569AD">
            <w:pPr>
              <w:widowControl w:val="0"/>
              <w:spacing w:after="0" w:line="276" w:lineRule="auto"/>
              <w:ind w:right="425"/>
              <w:jc w:val="both"/>
              <w:rPr>
                <w:rFonts w:ascii="PT Sans Narrow" w:eastAsia="PT Sans" w:hAnsi="PT Sans Narrow" w:cs="PT Sans"/>
                <w:sz w:val="28"/>
                <w:szCs w:val="28"/>
              </w:rPr>
            </w:pPr>
          </w:p>
        </w:tc>
        <w:tc>
          <w:tcPr>
            <w:tcW w:w="8205" w:type="dxa"/>
            <w:tcBorders>
              <w:top w:val="single" w:sz="4" w:space="0" w:color="000000"/>
              <w:bottom w:val="single" w:sz="4" w:space="0" w:color="000000"/>
            </w:tcBorders>
          </w:tcPr>
          <w:p w:rsidR="00A36066" w:rsidRPr="003A3E41" w:rsidRDefault="00731FD9" w:rsidP="008569AD">
            <w:pPr>
              <w:spacing w:line="240" w:lineRule="auto"/>
              <w:ind w:right="425"/>
              <w:jc w:val="both"/>
              <w:rPr>
                <w:rFonts w:ascii="PT Sans Narrow" w:eastAsia="PT Sans" w:hAnsi="PT Sans Narrow" w:cs="PT Sans"/>
                <w:sz w:val="28"/>
                <w:szCs w:val="28"/>
              </w:rPr>
            </w:pPr>
            <w:r w:rsidRPr="003A3E41">
              <w:rPr>
                <w:rFonts w:ascii="PT Sans Narrow" w:eastAsia="PT Sans" w:hAnsi="PT Sans Narrow" w:cs="PT Sans"/>
                <w:sz w:val="28"/>
                <w:szCs w:val="28"/>
              </w:rPr>
              <w:t>Mora, J. (2011). Teoría y ciencia. Revista Colombiana de Investigación, 11 (4). pp. 98-115. DOI 10.1007/978-3-642-1757</w:t>
            </w:r>
          </w:p>
        </w:tc>
      </w:tr>
      <w:tr w:rsidR="00A36066" w:rsidRPr="003A3E41">
        <w:trPr>
          <w:trHeight w:val="255"/>
        </w:trPr>
        <w:tc>
          <w:tcPr>
            <w:tcW w:w="2118" w:type="dxa"/>
            <w:vMerge/>
          </w:tcPr>
          <w:p w:rsidR="00A36066" w:rsidRPr="003A3E41" w:rsidRDefault="00A36066" w:rsidP="008569AD">
            <w:pPr>
              <w:widowControl w:val="0"/>
              <w:spacing w:after="0" w:line="276" w:lineRule="auto"/>
              <w:ind w:right="425"/>
              <w:jc w:val="both"/>
              <w:rPr>
                <w:rFonts w:ascii="PT Sans Narrow" w:eastAsia="PT Sans" w:hAnsi="PT Sans Narrow" w:cs="PT Sans"/>
                <w:sz w:val="28"/>
                <w:szCs w:val="28"/>
              </w:rPr>
            </w:pPr>
          </w:p>
        </w:tc>
        <w:tc>
          <w:tcPr>
            <w:tcW w:w="8205" w:type="dxa"/>
            <w:tcBorders>
              <w:top w:val="single" w:sz="4" w:space="0" w:color="000000"/>
              <w:bottom w:val="single" w:sz="4" w:space="0" w:color="000000"/>
            </w:tcBorders>
          </w:tcPr>
          <w:p w:rsidR="00A36066" w:rsidRPr="003A3E41" w:rsidRDefault="00731FD9" w:rsidP="008569AD">
            <w:pPr>
              <w:spacing w:line="240" w:lineRule="auto"/>
              <w:ind w:right="425"/>
              <w:jc w:val="both"/>
              <w:rPr>
                <w:rFonts w:ascii="PT Sans Narrow" w:eastAsia="PT Sans" w:hAnsi="PT Sans Narrow" w:cs="PT Sans"/>
                <w:sz w:val="28"/>
                <w:szCs w:val="28"/>
              </w:rPr>
            </w:pPr>
            <w:r w:rsidRPr="003A3E41">
              <w:rPr>
                <w:rFonts w:ascii="PT Sans Narrow" w:eastAsia="PT Sans" w:hAnsi="PT Sans Narrow" w:cs="PT Sans"/>
                <w:sz w:val="28"/>
                <w:szCs w:val="28"/>
              </w:rPr>
              <w:t xml:space="preserve">Primer apellido, Inicial del nombre. (Fecha de trabajo). Título. Recuperado de dirección web. </w:t>
            </w:r>
          </w:p>
        </w:tc>
      </w:tr>
      <w:tr w:rsidR="00A36066" w:rsidRPr="003A3E41">
        <w:trPr>
          <w:trHeight w:val="255"/>
        </w:trPr>
        <w:tc>
          <w:tcPr>
            <w:tcW w:w="2118" w:type="dxa"/>
            <w:vMerge/>
          </w:tcPr>
          <w:p w:rsidR="00A36066" w:rsidRPr="003A3E41" w:rsidRDefault="00A36066" w:rsidP="008569AD">
            <w:pPr>
              <w:widowControl w:val="0"/>
              <w:spacing w:after="0" w:line="276" w:lineRule="auto"/>
              <w:ind w:right="425"/>
              <w:jc w:val="both"/>
              <w:rPr>
                <w:rFonts w:ascii="PT Sans Narrow" w:eastAsia="PT Sans" w:hAnsi="PT Sans Narrow" w:cs="PT Sans"/>
                <w:sz w:val="28"/>
                <w:szCs w:val="28"/>
              </w:rPr>
            </w:pPr>
          </w:p>
        </w:tc>
        <w:tc>
          <w:tcPr>
            <w:tcW w:w="8205" w:type="dxa"/>
            <w:tcBorders>
              <w:top w:val="single" w:sz="4" w:space="0" w:color="000000"/>
              <w:bottom w:val="single" w:sz="4" w:space="0" w:color="000000"/>
            </w:tcBorders>
          </w:tcPr>
          <w:p w:rsidR="00A36066" w:rsidRPr="003A3E41" w:rsidRDefault="00731FD9" w:rsidP="008569AD">
            <w:pPr>
              <w:spacing w:line="240" w:lineRule="auto"/>
              <w:ind w:right="425"/>
              <w:jc w:val="both"/>
              <w:rPr>
                <w:rFonts w:ascii="PT Sans Narrow" w:eastAsia="PT Sans" w:hAnsi="PT Sans Narrow" w:cs="PT Sans"/>
                <w:sz w:val="28"/>
                <w:szCs w:val="28"/>
              </w:rPr>
            </w:pPr>
            <w:r w:rsidRPr="003A3E41">
              <w:rPr>
                <w:rFonts w:ascii="PT Sans Narrow" w:eastAsia="PT Sans" w:hAnsi="PT Sans Narrow" w:cs="PT Sans"/>
                <w:sz w:val="28"/>
                <w:szCs w:val="28"/>
              </w:rPr>
              <w:t>Mora, J. (2010). Reacciones y emociones en los juegos. Recuperado de http://www. reacciones-emocionales/.com</w:t>
            </w:r>
          </w:p>
        </w:tc>
      </w:tr>
      <w:tr w:rsidR="00A36066" w:rsidRPr="003A3E41">
        <w:trPr>
          <w:trHeight w:val="255"/>
        </w:trPr>
        <w:tc>
          <w:tcPr>
            <w:tcW w:w="2118" w:type="dxa"/>
            <w:vMerge/>
          </w:tcPr>
          <w:p w:rsidR="00A36066" w:rsidRPr="003A3E41" w:rsidRDefault="00A36066" w:rsidP="008569AD">
            <w:pPr>
              <w:widowControl w:val="0"/>
              <w:spacing w:after="0" w:line="276" w:lineRule="auto"/>
              <w:ind w:right="425"/>
              <w:jc w:val="both"/>
              <w:rPr>
                <w:rFonts w:ascii="PT Sans Narrow" w:eastAsia="PT Sans" w:hAnsi="PT Sans Narrow" w:cs="PT Sans"/>
                <w:sz w:val="28"/>
                <w:szCs w:val="28"/>
              </w:rPr>
            </w:pPr>
          </w:p>
        </w:tc>
        <w:tc>
          <w:tcPr>
            <w:tcW w:w="8205" w:type="dxa"/>
            <w:tcBorders>
              <w:top w:val="single" w:sz="4" w:space="0" w:color="000000"/>
              <w:bottom w:val="single" w:sz="4" w:space="0" w:color="000000"/>
            </w:tcBorders>
          </w:tcPr>
          <w:p w:rsidR="00A36066" w:rsidRPr="003A3E41" w:rsidRDefault="00731FD9" w:rsidP="008569AD">
            <w:pPr>
              <w:spacing w:line="240" w:lineRule="auto"/>
              <w:ind w:right="425"/>
              <w:jc w:val="both"/>
              <w:rPr>
                <w:rFonts w:ascii="PT Sans Narrow" w:eastAsia="PT Sans" w:hAnsi="PT Sans Narrow" w:cs="PT Sans"/>
                <w:sz w:val="28"/>
                <w:szCs w:val="28"/>
              </w:rPr>
            </w:pPr>
            <w:r w:rsidRPr="003A3E41">
              <w:rPr>
                <w:rFonts w:ascii="PT Sans Narrow" w:eastAsia="PT Sans" w:hAnsi="PT Sans Narrow" w:cs="PT Sans"/>
                <w:sz w:val="28"/>
                <w:szCs w:val="28"/>
              </w:rPr>
              <w:t xml:space="preserve">Primer apellido, Inicial del nombre. (Fecha de trabajo). Título. (Tesis de nivel). Institución. localización. </w:t>
            </w:r>
          </w:p>
        </w:tc>
      </w:tr>
      <w:tr w:rsidR="00A36066" w:rsidRPr="003A3E41">
        <w:trPr>
          <w:trHeight w:val="255"/>
        </w:trPr>
        <w:tc>
          <w:tcPr>
            <w:tcW w:w="2118" w:type="dxa"/>
            <w:vMerge/>
          </w:tcPr>
          <w:p w:rsidR="00A36066" w:rsidRPr="003A3E41" w:rsidRDefault="00A36066" w:rsidP="008569AD">
            <w:pPr>
              <w:widowControl w:val="0"/>
              <w:spacing w:after="0" w:line="276" w:lineRule="auto"/>
              <w:ind w:right="425"/>
              <w:jc w:val="both"/>
              <w:rPr>
                <w:rFonts w:ascii="PT Sans Narrow" w:eastAsia="PT Sans" w:hAnsi="PT Sans Narrow" w:cs="PT Sans"/>
                <w:sz w:val="28"/>
                <w:szCs w:val="28"/>
              </w:rPr>
            </w:pPr>
          </w:p>
        </w:tc>
        <w:tc>
          <w:tcPr>
            <w:tcW w:w="8205" w:type="dxa"/>
            <w:tcBorders>
              <w:top w:val="single" w:sz="4" w:space="0" w:color="000000"/>
              <w:bottom w:val="single" w:sz="4" w:space="0" w:color="000000"/>
            </w:tcBorders>
          </w:tcPr>
          <w:p w:rsidR="00A36066" w:rsidRPr="003A3E41" w:rsidRDefault="00731FD9" w:rsidP="008569AD">
            <w:pPr>
              <w:spacing w:line="240" w:lineRule="auto"/>
              <w:ind w:right="425"/>
              <w:jc w:val="both"/>
              <w:rPr>
                <w:rFonts w:ascii="PT Sans Narrow" w:eastAsia="PT Sans" w:hAnsi="PT Sans Narrow" w:cs="PT Sans"/>
                <w:sz w:val="28"/>
                <w:szCs w:val="28"/>
              </w:rPr>
            </w:pPr>
            <w:r w:rsidRPr="003A3E41">
              <w:rPr>
                <w:rFonts w:ascii="PT Sans Narrow" w:eastAsia="PT Sans" w:hAnsi="PT Sans Narrow" w:cs="PT Sans"/>
                <w:sz w:val="28"/>
                <w:szCs w:val="28"/>
              </w:rPr>
              <w:t>Morán, A. (2011). Competencia argumentativa oral. (Tesis inédita de la Maestría en Lingüística Aplicada). Universidad del Valle. Disponible en la base de datos, Biblioteca Jorge Roa, en http://recursosbiblioteca.uvalle.co/tesisdigitales/pdf.html</w:t>
            </w:r>
          </w:p>
        </w:tc>
      </w:tr>
    </w:tbl>
    <w:p w:rsidR="00A36066" w:rsidRPr="003A3E41" w:rsidRDefault="00A36066" w:rsidP="008569AD">
      <w:pPr>
        <w:ind w:right="425"/>
        <w:jc w:val="both"/>
        <w:rPr>
          <w:rFonts w:ascii="PT Sans Narrow" w:hAnsi="PT Sans Narrow"/>
          <w:sz w:val="28"/>
          <w:szCs w:val="28"/>
        </w:rPr>
      </w:pPr>
    </w:p>
    <w:p w:rsidR="00A36066" w:rsidRPr="003A3E41" w:rsidRDefault="00731FD9" w:rsidP="008569AD">
      <w:pPr>
        <w:widowControl w:val="0"/>
        <w:spacing w:after="100" w:line="240" w:lineRule="auto"/>
        <w:ind w:right="425"/>
        <w:jc w:val="both"/>
        <w:rPr>
          <w:rFonts w:ascii="PT Sans Narrow" w:eastAsia="Roboto" w:hAnsi="PT Sans Narrow" w:cs="Roboto"/>
          <w:b/>
          <w:sz w:val="28"/>
          <w:szCs w:val="28"/>
        </w:rPr>
      </w:pPr>
      <w:r w:rsidRPr="003A3E41">
        <w:rPr>
          <w:rFonts w:ascii="PT Sans Narrow" w:eastAsia="Roboto" w:hAnsi="PT Sans Narrow" w:cs="Roboto"/>
          <w:b/>
          <w:sz w:val="28"/>
          <w:szCs w:val="28"/>
        </w:rPr>
        <w:t>Acuerdo de entrega de manuscrito científico completo para publicación de libro de divulgación científica del Evento</w:t>
      </w:r>
    </w:p>
    <w:p w:rsidR="00A36066" w:rsidRPr="003A3E41" w:rsidRDefault="00A36066" w:rsidP="008569AD">
      <w:pPr>
        <w:widowControl w:val="0"/>
        <w:spacing w:after="100" w:line="240" w:lineRule="auto"/>
        <w:ind w:right="425"/>
        <w:jc w:val="both"/>
        <w:rPr>
          <w:rFonts w:ascii="PT Sans Narrow" w:eastAsia="Roboto" w:hAnsi="PT Sans Narrow" w:cs="Roboto"/>
          <w:b/>
          <w:sz w:val="28"/>
          <w:szCs w:val="28"/>
        </w:rPr>
      </w:pPr>
    </w:p>
    <w:p w:rsidR="00A36066" w:rsidRPr="003A3E41" w:rsidRDefault="00731FD9" w:rsidP="008569AD">
      <w:pPr>
        <w:widowControl w:val="0"/>
        <w:spacing w:after="100" w:line="240" w:lineRule="auto"/>
        <w:ind w:right="425"/>
        <w:jc w:val="both"/>
        <w:rPr>
          <w:rFonts w:ascii="PT Sans Narrow" w:eastAsia="Roboto" w:hAnsi="PT Sans Narrow" w:cs="Roboto"/>
          <w:sz w:val="28"/>
          <w:szCs w:val="28"/>
        </w:rPr>
      </w:pPr>
      <w:r w:rsidRPr="003A3E41">
        <w:rPr>
          <w:rFonts w:ascii="PT Sans Narrow" w:eastAsia="Roboto" w:hAnsi="PT Sans Narrow" w:cs="Roboto"/>
          <w:sz w:val="28"/>
          <w:szCs w:val="28"/>
        </w:rPr>
        <w:t xml:space="preserve">Con la finalidad de generar una publicación tipo libro de evento con los requisitos mínimos de calidad editorial y científica, es necesario que entregue su manuscrito completo, respetando la guía que se describe al inicio de este formato. Su manuscrito será evaluado por el Comité Científico del evento, quienes aprobarán la participación en el </w:t>
      </w:r>
      <w:r w:rsidR="00F11AAE" w:rsidRPr="003A3E41">
        <w:rPr>
          <w:rFonts w:ascii="PT Sans Narrow" w:eastAsia="Roboto" w:hAnsi="PT Sans Narrow" w:cs="Roboto"/>
          <w:sz w:val="28"/>
          <w:szCs w:val="28"/>
        </w:rPr>
        <w:t>evento,</w:t>
      </w:r>
      <w:r w:rsidRPr="003A3E41">
        <w:rPr>
          <w:rFonts w:ascii="PT Sans Narrow" w:eastAsia="Roboto" w:hAnsi="PT Sans Narrow" w:cs="Roboto"/>
          <w:sz w:val="28"/>
          <w:szCs w:val="28"/>
        </w:rPr>
        <w:t xml:space="preserve"> así como la publicación de la misma.</w:t>
      </w:r>
    </w:p>
    <w:p w:rsidR="00A36066" w:rsidRPr="003A3E41" w:rsidRDefault="00731FD9" w:rsidP="008569AD">
      <w:pPr>
        <w:widowControl w:val="0"/>
        <w:spacing w:after="100" w:line="240" w:lineRule="auto"/>
        <w:ind w:right="425"/>
        <w:jc w:val="both"/>
        <w:rPr>
          <w:rFonts w:ascii="PT Sans Narrow" w:eastAsia="Roboto" w:hAnsi="PT Sans Narrow" w:cs="Roboto"/>
          <w:sz w:val="28"/>
          <w:szCs w:val="28"/>
        </w:rPr>
      </w:pPr>
      <w:r w:rsidRPr="003A3E41">
        <w:rPr>
          <w:rFonts w:ascii="PT Sans Narrow" w:eastAsia="Roboto" w:hAnsi="PT Sans Narrow" w:cs="Roboto"/>
          <w:sz w:val="28"/>
          <w:szCs w:val="28"/>
        </w:rPr>
        <w:t>En esa medida, el autor con los datos que se describen a continuación se compromete a cumplir con los requerimientos y con el cronograma que establezca Editorial UNIMAR para la publicación del libro.</w:t>
      </w:r>
    </w:p>
    <w:p w:rsidR="00A36066" w:rsidRPr="003A3E41" w:rsidRDefault="00731FD9" w:rsidP="008569AD">
      <w:pPr>
        <w:widowControl w:val="0"/>
        <w:spacing w:line="240" w:lineRule="auto"/>
        <w:ind w:right="425"/>
        <w:jc w:val="both"/>
        <w:rPr>
          <w:rFonts w:ascii="PT Sans Narrow" w:eastAsia="Roboto" w:hAnsi="PT Sans Narrow" w:cs="Roboto"/>
          <w:sz w:val="28"/>
          <w:szCs w:val="28"/>
        </w:rPr>
      </w:pPr>
      <w:r w:rsidRPr="003A3E41">
        <w:rPr>
          <w:rFonts w:ascii="PT Sans Narrow" w:eastAsia="Roboto" w:hAnsi="PT Sans Narrow" w:cs="Roboto"/>
          <w:sz w:val="28"/>
          <w:szCs w:val="28"/>
        </w:rPr>
        <w:t xml:space="preserve">El expositor de la ponencia arriba descrita y quien representa a todo el equipo investigativo, declara que ha solicitado participar como ponente en este evento, y que los resultados del trabajo son </w:t>
      </w:r>
      <w:r w:rsidRPr="003A3E41">
        <w:rPr>
          <w:rFonts w:ascii="PT Sans Narrow" w:eastAsia="Roboto" w:hAnsi="PT Sans Narrow" w:cs="Roboto"/>
          <w:b/>
          <w:sz w:val="28"/>
          <w:szCs w:val="28"/>
        </w:rPr>
        <w:t>originales e inéditos</w:t>
      </w:r>
      <w:r w:rsidRPr="003A3E41">
        <w:rPr>
          <w:rFonts w:ascii="PT Sans Narrow" w:eastAsia="Roboto" w:hAnsi="PT Sans Narrow" w:cs="Roboto"/>
          <w:sz w:val="28"/>
          <w:szCs w:val="28"/>
        </w:rPr>
        <w:t xml:space="preserve">, es decir, </w:t>
      </w:r>
      <w:r w:rsidRPr="003A3E41">
        <w:rPr>
          <w:rFonts w:ascii="PT Sans Narrow" w:eastAsia="Roboto" w:hAnsi="PT Sans Narrow" w:cs="Roboto"/>
          <w:b/>
          <w:sz w:val="28"/>
          <w:szCs w:val="28"/>
        </w:rPr>
        <w:t>no ha sido publicado ni aceptado en otra publicación</w:t>
      </w:r>
      <w:r w:rsidRPr="003A3E41">
        <w:rPr>
          <w:rFonts w:ascii="PT Sans Narrow" w:eastAsia="Roboto" w:hAnsi="PT Sans Narrow" w:cs="Roboto"/>
          <w:sz w:val="28"/>
          <w:szCs w:val="28"/>
        </w:rPr>
        <w:t>; de igual manera, se declara que, el manuscrito postulante no se ha propuesto para proceso de evaluación en otra editorial, ni será enviado parcial o completamente, simultánea o sucesivamente a otras entidades editoras, durante el proceso de evaluación que realice la Editorial UNIMAR, siempre y cuando haya sido aceptado por el Comité científico del presente evento</w:t>
      </w:r>
    </w:p>
    <w:p w:rsidR="00A36066" w:rsidRPr="003A3E41" w:rsidRDefault="00A36066" w:rsidP="008569AD">
      <w:pPr>
        <w:widowControl w:val="0"/>
        <w:spacing w:line="240" w:lineRule="auto"/>
        <w:ind w:right="425"/>
        <w:jc w:val="both"/>
        <w:rPr>
          <w:rFonts w:ascii="PT Sans Narrow" w:eastAsia="Roboto" w:hAnsi="PT Sans Narrow" w:cs="Roboto"/>
          <w:sz w:val="28"/>
          <w:szCs w:val="28"/>
        </w:rPr>
      </w:pPr>
    </w:p>
    <w:p w:rsidR="00A36066" w:rsidRPr="003A3E41" w:rsidRDefault="00731FD9" w:rsidP="008569AD">
      <w:pPr>
        <w:widowControl w:val="0"/>
        <w:spacing w:after="100" w:line="240" w:lineRule="auto"/>
        <w:ind w:right="425"/>
        <w:jc w:val="both"/>
        <w:rPr>
          <w:rFonts w:ascii="PT Sans Narrow" w:eastAsia="PT Sans" w:hAnsi="PT Sans Narrow" w:cs="PT Sans"/>
          <w:b/>
          <w:sz w:val="28"/>
          <w:szCs w:val="28"/>
        </w:rPr>
      </w:pPr>
      <w:r w:rsidRPr="003A3E41">
        <w:rPr>
          <w:rFonts w:ascii="PT Sans Narrow" w:eastAsia="PT Sans" w:hAnsi="PT Sans Narrow" w:cs="PT Sans"/>
          <w:b/>
          <w:sz w:val="28"/>
          <w:szCs w:val="28"/>
        </w:rPr>
        <w:t>Verificación de originalidad de las propuestas.</w:t>
      </w:r>
    </w:p>
    <w:p w:rsidR="00F11AAE" w:rsidRPr="003A3E41" w:rsidRDefault="00F11AAE" w:rsidP="008569AD">
      <w:pPr>
        <w:widowControl w:val="0"/>
        <w:spacing w:after="100" w:line="240" w:lineRule="auto"/>
        <w:ind w:right="425"/>
        <w:jc w:val="both"/>
        <w:rPr>
          <w:rFonts w:ascii="PT Sans Narrow" w:eastAsia="PT Sans" w:hAnsi="PT Sans Narrow" w:cs="PT Sans"/>
          <w:b/>
          <w:sz w:val="28"/>
          <w:szCs w:val="28"/>
        </w:rPr>
      </w:pPr>
    </w:p>
    <w:p w:rsidR="00A36066" w:rsidRPr="003A3E41" w:rsidRDefault="00731FD9" w:rsidP="008569AD">
      <w:pPr>
        <w:widowControl w:val="0"/>
        <w:spacing w:after="100" w:line="240" w:lineRule="auto"/>
        <w:ind w:right="425"/>
        <w:jc w:val="both"/>
        <w:rPr>
          <w:rFonts w:ascii="PT Sans Narrow" w:eastAsia="PT Sans" w:hAnsi="PT Sans Narrow" w:cs="PT Sans"/>
          <w:sz w:val="28"/>
          <w:szCs w:val="28"/>
        </w:rPr>
      </w:pPr>
      <w:r w:rsidRPr="003A3E41">
        <w:rPr>
          <w:rFonts w:ascii="PT Sans Narrow" w:eastAsia="PT Sans" w:hAnsi="PT Sans Narrow" w:cs="PT Sans"/>
          <w:b/>
          <w:sz w:val="28"/>
          <w:szCs w:val="28"/>
        </w:rPr>
        <w:t>Aclaración:</w:t>
      </w:r>
      <w:r w:rsidRPr="003A3E41">
        <w:rPr>
          <w:rFonts w:ascii="PT Sans Narrow" w:eastAsia="PT Sans" w:hAnsi="PT Sans Narrow" w:cs="PT Sans"/>
          <w:sz w:val="28"/>
          <w:szCs w:val="28"/>
        </w:rPr>
        <w:t xml:space="preserve"> Solo serán consideradas aquellas propuestas que una vez sometidas ante el software </w:t>
      </w:r>
      <w:r w:rsidR="00F11AAE" w:rsidRPr="003A3E41">
        <w:rPr>
          <w:rFonts w:ascii="PT Sans Narrow" w:eastAsia="PT Sans" w:hAnsi="PT Sans Narrow" w:cs="PT Sans"/>
          <w:sz w:val="28"/>
          <w:szCs w:val="28"/>
        </w:rPr>
        <w:t>anti plagió</w:t>
      </w:r>
      <w:r w:rsidRPr="003A3E41">
        <w:rPr>
          <w:rFonts w:ascii="PT Sans Narrow" w:eastAsia="PT Sans" w:hAnsi="PT Sans Narrow" w:cs="PT Sans"/>
          <w:sz w:val="28"/>
          <w:szCs w:val="28"/>
        </w:rPr>
        <w:t xml:space="preserve"> implementado por la Editorial UNIMAR, no excedan el índice de coincidencia del 20 %.</w:t>
      </w:r>
    </w:p>
    <w:p w:rsidR="00A36066" w:rsidRPr="003A3E41" w:rsidRDefault="00731FD9" w:rsidP="008569AD">
      <w:pPr>
        <w:widowControl w:val="0"/>
        <w:spacing w:line="240" w:lineRule="auto"/>
        <w:ind w:right="425"/>
        <w:jc w:val="both"/>
        <w:rPr>
          <w:rFonts w:ascii="PT Sans Narrow" w:eastAsia="PT Sans" w:hAnsi="PT Sans Narrow" w:cs="PT Sans"/>
          <w:sz w:val="28"/>
          <w:szCs w:val="28"/>
        </w:rPr>
      </w:pPr>
      <w:r w:rsidRPr="003A3E41">
        <w:rPr>
          <w:rFonts w:ascii="PT Sans Narrow" w:eastAsia="PT Sans" w:hAnsi="PT Sans Narrow" w:cs="PT Sans"/>
          <w:sz w:val="28"/>
          <w:szCs w:val="28"/>
        </w:rPr>
        <w:t>Así mismo, autorizo a la Universidad Mariana, concretamente a la Editorial UNIMAR, para que pueda ejercer sobre mi obra, las siguientes atribuciones, facultades de uso temporal y parcial:</w:t>
      </w:r>
    </w:p>
    <w:p w:rsidR="00A36066" w:rsidRPr="003A3E41" w:rsidRDefault="00731FD9" w:rsidP="008569AD">
      <w:pPr>
        <w:widowControl w:val="0"/>
        <w:spacing w:line="240" w:lineRule="auto"/>
        <w:ind w:left="284" w:right="425"/>
        <w:jc w:val="both"/>
        <w:rPr>
          <w:rFonts w:ascii="PT Sans Narrow" w:eastAsia="PT Sans" w:hAnsi="PT Sans Narrow" w:cs="PT Sans"/>
          <w:sz w:val="28"/>
          <w:szCs w:val="28"/>
        </w:rPr>
      </w:pPr>
      <w:r w:rsidRPr="003A3E41">
        <w:rPr>
          <w:rFonts w:ascii="PT Sans Narrow" w:eastAsia="PT Sans" w:hAnsi="PT Sans Narrow" w:cs="PT Sans"/>
          <w:sz w:val="28"/>
          <w:szCs w:val="28"/>
        </w:rPr>
        <w:lastRenderedPageBreak/>
        <w:t>a.</w:t>
      </w:r>
      <w:r w:rsidRPr="003A3E41">
        <w:rPr>
          <w:rFonts w:ascii="PT Sans Narrow" w:eastAsia="PT Sans" w:hAnsi="PT Sans Narrow" w:cs="PT Sans"/>
          <w:sz w:val="28"/>
          <w:szCs w:val="28"/>
        </w:rPr>
        <w:tab/>
        <w:t>La reproducción, su traslado a los sistemas digitales y disposición de la misma en internet.</w:t>
      </w:r>
    </w:p>
    <w:p w:rsidR="00A36066" w:rsidRPr="003A3E41" w:rsidRDefault="00731FD9" w:rsidP="008569AD">
      <w:pPr>
        <w:widowControl w:val="0"/>
        <w:spacing w:line="240" w:lineRule="auto"/>
        <w:ind w:left="284" w:right="425"/>
        <w:jc w:val="both"/>
        <w:rPr>
          <w:rFonts w:ascii="PT Sans Narrow" w:eastAsia="PT Sans" w:hAnsi="PT Sans Narrow" w:cs="PT Sans"/>
          <w:sz w:val="28"/>
          <w:szCs w:val="28"/>
        </w:rPr>
      </w:pPr>
      <w:r w:rsidRPr="003A3E41">
        <w:rPr>
          <w:rFonts w:ascii="PT Sans Narrow" w:eastAsia="PT Sans" w:hAnsi="PT Sans Narrow" w:cs="PT Sans"/>
          <w:sz w:val="28"/>
          <w:szCs w:val="28"/>
        </w:rPr>
        <w:t>b.</w:t>
      </w:r>
      <w:r w:rsidRPr="003A3E41">
        <w:rPr>
          <w:rFonts w:ascii="PT Sans Narrow" w:eastAsia="PT Sans" w:hAnsi="PT Sans Narrow" w:cs="PT Sans"/>
          <w:sz w:val="28"/>
          <w:szCs w:val="28"/>
        </w:rPr>
        <w:tab/>
        <w:t>Su vinculación a cualquier otro tipo de soporte que disponga la Editorial UNIMAR, sirviendo de base para otra obra derivada en formato impreso o digital.</w:t>
      </w:r>
    </w:p>
    <w:p w:rsidR="00A36066" w:rsidRPr="003A3E41" w:rsidRDefault="00731FD9" w:rsidP="008569AD">
      <w:pPr>
        <w:widowControl w:val="0"/>
        <w:spacing w:line="240" w:lineRule="auto"/>
        <w:ind w:left="284" w:right="425"/>
        <w:jc w:val="both"/>
        <w:rPr>
          <w:rFonts w:ascii="PT Sans Narrow" w:eastAsia="PT Sans" w:hAnsi="PT Sans Narrow" w:cs="PT Sans"/>
          <w:sz w:val="28"/>
          <w:szCs w:val="28"/>
        </w:rPr>
      </w:pPr>
      <w:r w:rsidRPr="003A3E41">
        <w:rPr>
          <w:rFonts w:ascii="PT Sans Narrow" w:eastAsia="PT Sans" w:hAnsi="PT Sans Narrow" w:cs="PT Sans"/>
          <w:sz w:val="28"/>
          <w:szCs w:val="28"/>
        </w:rPr>
        <w:t>c.</w:t>
      </w:r>
      <w:r w:rsidRPr="003A3E41">
        <w:rPr>
          <w:rFonts w:ascii="PT Sans Narrow" w:eastAsia="PT Sans" w:hAnsi="PT Sans Narrow" w:cs="PT Sans"/>
          <w:sz w:val="28"/>
          <w:szCs w:val="28"/>
        </w:rPr>
        <w:tab/>
        <w:t>La comunicación pública y su difusión por los medios establecidos por la Editorial UNIMAR.</w:t>
      </w:r>
    </w:p>
    <w:p w:rsidR="00A36066" w:rsidRPr="003A3E41" w:rsidRDefault="00731FD9" w:rsidP="008569AD">
      <w:pPr>
        <w:widowControl w:val="0"/>
        <w:spacing w:line="240" w:lineRule="auto"/>
        <w:ind w:left="284" w:right="425"/>
        <w:jc w:val="both"/>
        <w:rPr>
          <w:rFonts w:ascii="PT Sans Narrow" w:eastAsia="PT Sans" w:hAnsi="PT Sans Narrow" w:cs="PT Sans"/>
          <w:sz w:val="28"/>
          <w:szCs w:val="28"/>
        </w:rPr>
      </w:pPr>
      <w:r w:rsidRPr="003A3E41">
        <w:rPr>
          <w:rFonts w:ascii="PT Sans Narrow" w:eastAsia="PT Sans" w:hAnsi="PT Sans Narrow" w:cs="PT Sans"/>
          <w:sz w:val="28"/>
          <w:szCs w:val="28"/>
        </w:rPr>
        <w:t>d.</w:t>
      </w:r>
      <w:r w:rsidRPr="003A3E41">
        <w:rPr>
          <w:rFonts w:ascii="PT Sans Narrow" w:eastAsia="PT Sans" w:hAnsi="PT Sans Narrow" w:cs="PT Sans"/>
          <w:sz w:val="28"/>
          <w:szCs w:val="28"/>
        </w:rPr>
        <w:tab/>
        <w:t xml:space="preserve">Su traducción al inglés, portugués y francés, para ser publicada en forma impresa o digital, si se presentara el caso. </w:t>
      </w:r>
    </w:p>
    <w:p w:rsidR="00A36066" w:rsidRPr="003A3E41" w:rsidRDefault="00731FD9" w:rsidP="008569AD">
      <w:pPr>
        <w:widowControl w:val="0"/>
        <w:spacing w:line="240" w:lineRule="auto"/>
        <w:ind w:left="284" w:right="425"/>
        <w:jc w:val="both"/>
        <w:rPr>
          <w:rFonts w:ascii="PT Sans Narrow" w:eastAsia="PT Sans" w:hAnsi="PT Sans Narrow" w:cs="PT Sans"/>
          <w:sz w:val="28"/>
          <w:szCs w:val="28"/>
        </w:rPr>
      </w:pPr>
      <w:r w:rsidRPr="003A3E41">
        <w:rPr>
          <w:rFonts w:ascii="PT Sans Narrow" w:eastAsia="PT Sans" w:hAnsi="PT Sans Narrow" w:cs="PT Sans"/>
          <w:sz w:val="28"/>
          <w:szCs w:val="28"/>
        </w:rPr>
        <w:t>e.</w:t>
      </w:r>
      <w:r w:rsidRPr="003A3E41">
        <w:rPr>
          <w:rFonts w:ascii="PT Sans Narrow" w:eastAsia="PT Sans" w:hAnsi="PT Sans Narrow" w:cs="PT Sans"/>
          <w:sz w:val="28"/>
          <w:szCs w:val="28"/>
        </w:rPr>
        <w:tab/>
        <w:t>Su inclusión en diversas bases de datos, o en portales web para posibilitar la visibilidad e impacto del libro o capítulo de libro.</w:t>
      </w:r>
    </w:p>
    <w:p w:rsidR="00BF01D5" w:rsidRDefault="00BF01D5" w:rsidP="00BF01D5">
      <w:pPr>
        <w:widowControl w:val="0"/>
        <w:spacing w:line="240" w:lineRule="auto"/>
        <w:ind w:right="425"/>
        <w:jc w:val="both"/>
        <w:rPr>
          <w:rFonts w:ascii="PT Sans Narrow" w:eastAsia="PT Sans" w:hAnsi="PT Sans Narrow" w:cs="PT Sans"/>
          <w:sz w:val="28"/>
          <w:szCs w:val="28"/>
        </w:rPr>
      </w:pPr>
      <w:r>
        <w:rPr>
          <w:rFonts w:ascii="PT Sans Narrow" w:eastAsia="PT Sans" w:hAnsi="PT Sans Narrow" w:cs="PT Sans"/>
          <w:sz w:val="28"/>
          <w:szCs w:val="28"/>
        </w:rPr>
        <w:t>Ponencias enviarlas al correo:</w:t>
      </w:r>
      <w:r w:rsidRPr="00BF01D5">
        <w:t xml:space="preserve"> </w:t>
      </w:r>
      <w:hyperlink r:id="rId9" w:history="1">
        <w:r w:rsidRPr="004750EE">
          <w:rPr>
            <w:rStyle w:val="Hipervnculo"/>
            <w:rFonts w:ascii="PT Sans Narrow" w:eastAsia="PT Sans" w:hAnsi="PT Sans Narrow" w:cs="PT Sans"/>
            <w:sz w:val="28"/>
            <w:szCs w:val="28"/>
          </w:rPr>
          <w:t>drodriguez@umariana.edu.co</w:t>
        </w:r>
      </w:hyperlink>
      <w:r>
        <w:rPr>
          <w:rFonts w:ascii="PT Sans Narrow" w:eastAsia="PT Sans" w:hAnsi="PT Sans Narrow" w:cs="PT Sans"/>
          <w:sz w:val="28"/>
          <w:szCs w:val="28"/>
        </w:rPr>
        <w:t>, el pago de la ponencia es $30.000, la i</w:t>
      </w:r>
      <w:r w:rsidRPr="00BF01D5">
        <w:rPr>
          <w:rFonts w:ascii="PT Sans Narrow" w:eastAsia="PT Sans" w:hAnsi="PT Sans Narrow" w:cs="PT Sans"/>
          <w:sz w:val="28"/>
          <w:szCs w:val="28"/>
        </w:rPr>
        <w:t>nscripción</w:t>
      </w:r>
      <w:r>
        <w:rPr>
          <w:rFonts w:ascii="PT Sans Narrow" w:eastAsia="PT Sans" w:hAnsi="PT Sans Narrow" w:cs="PT Sans"/>
          <w:sz w:val="28"/>
          <w:szCs w:val="28"/>
        </w:rPr>
        <w:t xml:space="preserve"> y factura de pago</w:t>
      </w:r>
      <w:r w:rsidRPr="00BF01D5">
        <w:rPr>
          <w:rFonts w:ascii="PT Sans Narrow" w:eastAsia="PT Sans" w:hAnsi="PT Sans Narrow" w:cs="PT Sans"/>
          <w:sz w:val="28"/>
          <w:szCs w:val="28"/>
        </w:rPr>
        <w:t xml:space="preserve"> por la página web:https://fenix.umariana.edu.co/sgacampus/services/inscripciones/home</w:t>
      </w:r>
    </w:p>
    <w:p w:rsidR="00F11AAE" w:rsidRPr="00BF01D5" w:rsidRDefault="00F11AAE" w:rsidP="00BF01D5">
      <w:pPr>
        <w:widowControl w:val="0"/>
        <w:spacing w:line="240" w:lineRule="auto"/>
        <w:ind w:right="425"/>
        <w:jc w:val="both"/>
        <w:rPr>
          <w:rFonts w:ascii="PT Sans Narrow" w:eastAsia="PT Sans" w:hAnsi="PT Sans Narrow" w:cs="PT Sans"/>
          <w:sz w:val="28"/>
          <w:szCs w:val="28"/>
        </w:rPr>
      </w:pPr>
      <w:bookmarkStart w:id="0" w:name="_GoBack"/>
      <w:bookmarkEnd w:id="0"/>
    </w:p>
    <w:p w:rsidR="00A36066" w:rsidRPr="003A3E41" w:rsidRDefault="00731FD9" w:rsidP="008569AD">
      <w:pPr>
        <w:widowControl w:val="0"/>
        <w:spacing w:line="240" w:lineRule="auto"/>
        <w:ind w:right="425"/>
        <w:jc w:val="both"/>
        <w:rPr>
          <w:rFonts w:ascii="PT Sans Narrow" w:eastAsia="PT Sans" w:hAnsi="PT Sans Narrow" w:cs="PT Sans"/>
          <w:sz w:val="28"/>
          <w:szCs w:val="28"/>
        </w:rPr>
      </w:pPr>
      <w:r w:rsidRPr="003A3E41">
        <w:rPr>
          <w:rFonts w:ascii="PT Sans Narrow" w:eastAsia="PT Sans" w:hAnsi="PT Sans Narrow" w:cs="PT Sans"/>
          <w:sz w:val="28"/>
          <w:szCs w:val="28"/>
        </w:rPr>
        <w:t>En representación de los autores, firma la persona encargada de la exposición.</w:t>
      </w:r>
    </w:p>
    <w:p w:rsidR="00A36066" w:rsidRPr="003A3E41" w:rsidRDefault="00731FD9" w:rsidP="008569AD">
      <w:pPr>
        <w:widowControl w:val="0"/>
        <w:spacing w:after="0" w:line="240" w:lineRule="auto"/>
        <w:ind w:right="425"/>
        <w:jc w:val="both"/>
        <w:rPr>
          <w:rFonts w:ascii="PT Sans Narrow" w:eastAsia="PT Sans" w:hAnsi="PT Sans Narrow" w:cs="PT Sans"/>
          <w:sz w:val="28"/>
          <w:szCs w:val="28"/>
        </w:rPr>
      </w:pPr>
      <w:r w:rsidRPr="003A3E41">
        <w:rPr>
          <w:rFonts w:ascii="PT Sans Narrow" w:eastAsia="PT Sans" w:hAnsi="PT Sans Narrow" w:cs="PT Sans"/>
          <w:sz w:val="28"/>
          <w:szCs w:val="28"/>
        </w:rPr>
        <w:t>Agradecemos su atención.</w:t>
      </w:r>
    </w:p>
    <w:p w:rsidR="00A36066" w:rsidRPr="003A3E41" w:rsidRDefault="00731FD9" w:rsidP="008569AD">
      <w:pPr>
        <w:widowControl w:val="0"/>
        <w:spacing w:line="258" w:lineRule="auto"/>
        <w:ind w:right="425"/>
        <w:jc w:val="both"/>
        <w:rPr>
          <w:rFonts w:ascii="PT Sans Narrow" w:eastAsia="Roboto" w:hAnsi="PT Sans Narrow" w:cs="Roboto"/>
          <w:sz w:val="28"/>
          <w:szCs w:val="28"/>
        </w:rPr>
      </w:pPr>
      <w:r w:rsidRPr="003A3E41">
        <w:rPr>
          <w:rFonts w:ascii="PT Sans Narrow" w:eastAsia="PT Sans" w:hAnsi="PT Sans Narrow" w:cs="PT Sans"/>
          <w:b/>
          <w:sz w:val="28"/>
          <w:szCs w:val="28"/>
        </w:rPr>
        <w:t>COMITÉ CIENTÍFICO FACULTAD DE EDUCACIÓN</w:t>
      </w:r>
    </w:p>
    <w:sectPr w:rsidR="00A36066" w:rsidRPr="003A3E41" w:rsidSect="008569AD">
      <w:headerReference w:type="default" r:id="rId10"/>
      <w:footerReference w:type="default" r:id="rId11"/>
      <w:pgSz w:w="12240" w:h="15840"/>
      <w:pgMar w:top="1417" w:right="616" w:bottom="1417" w:left="993"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4673" w:rsidRDefault="00174673">
      <w:pPr>
        <w:spacing w:after="0" w:line="240" w:lineRule="auto"/>
      </w:pPr>
      <w:r>
        <w:separator/>
      </w:r>
    </w:p>
  </w:endnote>
  <w:endnote w:type="continuationSeparator" w:id="0">
    <w:p w:rsidR="00174673" w:rsidRDefault="001746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134BAB2-D529-435B-B3DC-2CD04FE44768}"/>
    <w:embedBold r:id="rId2" w:fontKey="{DA84A58B-B201-47DA-9A43-351D9DF1C2BD}"/>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51895880-628C-4959-B4BA-24CF856B084E}"/>
    <w:embedItalic r:id="rId4" w:fontKey="{FAE4B755-03C1-439E-94C1-ACEE3D8E4626}"/>
  </w:font>
  <w:font w:name="PT Sans Narrow">
    <w:charset w:val="00"/>
    <w:family w:val="swiss"/>
    <w:pitch w:val="variable"/>
    <w:sig w:usb0="A00002EF" w:usb1="5000204B" w:usb2="00000020" w:usb3="00000000" w:csb0="00000097" w:csb1="00000000"/>
    <w:embedRegular r:id="rId5" w:fontKey="{523F881F-B4F2-47CB-9F8A-C323EB8FBAF7}"/>
    <w:embedBold r:id="rId6" w:fontKey="{9EA3E144-56F2-413C-9D95-36AFA491F4E5}"/>
    <w:embedItalic r:id="rId7" w:fontKey="{857F78A2-12B9-4A91-883C-9A07DAD2B9F0}"/>
  </w:font>
  <w:font w:name="Roboto">
    <w:altName w:val="Times New Roman"/>
    <w:charset w:val="00"/>
    <w:family w:val="auto"/>
    <w:pitch w:val="variable"/>
    <w:sig w:usb0="E00002EF" w:usb1="5000205B" w:usb2="00000020" w:usb3="00000000" w:csb0="0000019F" w:csb1="00000000"/>
  </w:font>
  <w:font w:name="PT Sans">
    <w:altName w:val="Corbel"/>
    <w:charset w:val="00"/>
    <w:family w:val="swiss"/>
    <w:pitch w:val="variable"/>
    <w:sig w:usb0="A00002EF" w:usb1="5000204B" w:usb2="00000020" w:usb3="00000000" w:csb0="00000097" w:csb1="00000000"/>
    <w:embedRegular r:id="rId8" w:fontKey="{ED63BBA3-4C7C-4069-9C69-A5C62CB387BA}"/>
    <w:embedBold r:id="rId9" w:fontKey="{8527A6CA-C1C6-4F39-BC5A-845830C79C58}"/>
    <w:embedItalic r:id="rId10" w:fontKey="{5C677A7F-456F-43D1-9401-4E2E16C7302F}"/>
  </w:font>
  <w:font w:name="Calibri Light">
    <w:panose1 w:val="020F0302020204030204"/>
    <w:charset w:val="00"/>
    <w:family w:val="swiss"/>
    <w:pitch w:val="variable"/>
    <w:sig w:usb0="E4002EFF" w:usb1="C000247B" w:usb2="00000009" w:usb3="00000000" w:csb0="000001FF" w:csb1="00000000"/>
    <w:embedRegular r:id="rId11" w:fontKey="{3F8324B0-8DEB-4EE9-8367-FCE00F80FF5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6066" w:rsidRDefault="00731FD9">
    <w:pPr>
      <w:pBdr>
        <w:top w:val="nil"/>
        <w:left w:val="nil"/>
        <w:bottom w:val="nil"/>
        <w:right w:val="nil"/>
        <w:between w:val="nil"/>
      </w:pBdr>
      <w:tabs>
        <w:tab w:val="center" w:pos="4419"/>
        <w:tab w:val="right" w:pos="8838"/>
      </w:tabs>
      <w:spacing w:after="0" w:line="240" w:lineRule="auto"/>
      <w:rPr>
        <w:color w:val="000000"/>
      </w:rPr>
    </w:pPr>
    <w:r>
      <w:rPr>
        <w:noProof/>
        <w:lang w:val="es-CO" w:eastAsia="es-CO"/>
      </w:rPr>
      <w:drawing>
        <wp:anchor distT="0" distB="0" distL="114300" distR="114300" simplePos="0" relativeHeight="251659264" behindDoc="0" locked="0" layoutInCell="1" hidden="0" allowOverlap="1">
          <wp:simplePos x="0" y="0"/>
          <wp:positionH relativeFrom="page">
            <wp:align>left</wp:align>
          </wp:positionH>
          <wp:positionV relativeFrom="page">
            <wp:align>bottom</wp:align>
          </wp:positionV>
          <wp:extent cx="7856220" cy="698084"/>
          <wp:effectExtent l="0" t="0" r="0" b="6985"/>
          <wp:wrapSquare wrapText="bothSides" distT="0" distB="0" distL="114300" distR="114300"/>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56220" cy="698084"/>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4673" w:rsidRDefault="00174673">
      <w:pPr>
        <w:spacing w:after="0" w:line="240" w:lineRule="auto"/>
      </w:pPr>
      <w:r>
        <w:separator/>
      </w:r>
    </w:p>
  </w:footnote>
  <w:footnote w:type="continuationSeparator" w:id="0">
    <w:p w:rsidR="00174673" w:rsidRDefault="001746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6066" w:rsidRDefault="00731FD9">
    <w:pPr>
      <w:pBdr>
        <w:top w:val="nil"/>
        <w:left w:val="nil"/>
        <w:bottom w:val="nil"/>
        <w:right w:val="nil"/>
        <w:between w:val="nil"/>
      </w:pBdr>
      <w:tabs>
        <w:tab w:val="center" w:pos="4419"/>
        <w:tab w:val="right" w:pos="8838"/>
      </w:tabs>
      <w:spacing w:after="0" w:line="240" w:lineRule="auto"/>
      <w:rPr>
        <w:color w:val="000000"/>
      </w:rPr>
    </w:pPr>
    <w:r>
      <w:rPr>
        <w:noProof/>
        <w:color w:val="000000"/>
        <w:lang w:val="es-CO" w:eastAsia="es-CO"/>
      </w:rPr>
      <w:drawing>
        <wp:anchor distT="0" distB="0" distL="114300" distR="114300" simplePos="0" relativeHeight="251658240" behindDoc="0" locked="0" layoutInCell="1" hidden="0" allowOverlap="1">
          <wp:simplePos x="0" y="0"/>
          <wp:positionH relativeFrom="page">
            <wp:align>left</wp:align>
          </wp:positionH>
          <wp:positionV relativeFrom="page">
            <wp:align>top</wp:align>
          </wp:positionV>
          <wp:extent cx="7870932" cy="953667"/>
          <wp:effectExtent l="0" t="0" r="0" b="0"/>
          <wp:wrapSquare wrapText="bothSides" distT="0" distB="0" distL="114300" distR="114300"/>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70932" cy="95366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1C0A81"/>
    <w:multiLevelType w:val="multilevel"/>
    <w:tmpl w:val="592EB9DE"/>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o"/>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o"/>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o"/>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066"/>
    <w:rsid w:val="00174673"/>
    <w:rsid w:val="003A3E41"/>
    <w:rsid w:val="00635961"/>
    <w:rsid w:val="00731FD9"/>
    <w:rsid w:val="008569AD"/>
    <w:rsid w:val="00862ECF"/>
    <w:rsid w:val="00A36066"/>
    <w:rsid w:val="00A803DB"/>
    <w:rsid w:val="00B302FC"/>
    <w:rsid w:val="00BF01D5"/>
    <w:rsid w:val="00C15871"/>
    <w:rsid w:val="00F11A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4BC8BE"/>
  <w15:docId w15:val="{28976C38-C9D9-4A42-BA6B-17BC7473A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4B48"/>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5C56B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56B0"/>
  </w:style>
  <w:style w:type="paragraph" w:styleId="Piedepgina">
    <w:name w:val="footer"/>
    <w:basedOn w:val="Normal"/>
    <w:link w:val="PiedepginaCar"/>
    <w:uiPriority w:val="99"/>
    <w:unhideWhenUsed/>
    <w:rsid w:val="005C56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56B0"/>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BF01D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rodriguez@umariana.edu.co"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VbeuBJsm1ysuZyq772TltDqaHQ==">AMUW2mWhmpVQz3c+ds6218hJsLVGC4Rn9Ct0mynrb17al5vsSVeN0FhWqSyJCTbVr1fsNfNgsird7CX4r/ss4F3w56kCLVBn/DDXWQqh4fIklg+ujyGZZ+koCx8S7JEZ5Ii4lY+VNRj2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999</Words>
  <Characters>5497</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Docente</dc:creator>
  <cp:lastModifiedBy>UMARIANA</cp:lastModifiedBy>
  <cp:revision>3</cp:revision>
  <dcterms:created xsi:type="dcterms:W3CDTF">2022-08-08T14:31:00Z</dcterms:created>
  <dcterms:modified xsi:type="dcterms:W3CDTF">2022-08-08T14:39:00Z</dcterms:modified>
</cp:coreProperties>
</file>